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B29C" w14:textId="02F2D38A" w:rsidR="00635AC4" w:rsidRPr="00B40BBB" w:rsidRDefault="00E67C66" w:rsidP="00635AC4">
      <w:pPr>
        <w:pStyle w:val="Default"/>
        <w:jc w:val="center"/>
        <w:rPr>
          <w:b/>
          <w:bCs/>
        </w:rPr>
      </w:pPr>
      <w:r>
        <w:rPr>
          <w:b/>
          <w:bCs/>
        </w:rPr>
        <w:t>202</w:t>
      </w:r>
      <w:r w:rsidR="00735414">
        <w:rPr>
          <w:b/>
          <w:bCs/>
        </w:rPr>
        <w:t>3</w:t>
      </w:r>
      <w:r w:rsidR="00635AC4" w:rsidRPr="00B40BBB">
        <w:rPr>
          <w:b/>
          <w:bCs/>
        </w:rPr>
        <w:t xml:space="preserve"> Georgia Health Care Association Employee, Resident and Family Survey Submission Form</w:t>
      </w:r>
    </w:p>
    <w:p w14:paraId="34CBED34" w14:textId="77777777" w:rsidR="00635AC4" w:rsidRDefault="00635AC4" w:rsidP="000E0564">
      <w:pPr>
        <w:pStyle w:val="Default"/>
        <w:rPr>
          <w:sz w:val="20"/>
          <w:szCs w:val="20"/>
        </w:rPr>
      </w:pPr>
    </w:p>
    <w:p w14:paraId="0E57B843" w14:textId="77777777" w:rsidR="000E0564" w:rsidRPr="00684866" w:rsidRDefault="000E0564" w:rsidP="000E0564">
      <w:pPr>
        <w:pStyle w:val="Default"/>
        <w:rPr>
          <w:sz w:val="20"/>
          <w:szCs w:val="20"/>
        </w:rPr>
      </w:pPr>
      <w:r w:rsidRPr="00684866">
        <w:rPr>
          <w:sz w:val="20"/>
          <w:szCs w:val="20"/>
        </w:rPr>
        <w:t xml:space="preserve">Please complete the order form below with the total number of employee surveys needed, the total number of family surveys </w:t>
      </w:r>
      <w:r w:rsidR="00D50284" w:rsidRPr="00684866">
        <w:rPr>
          <w:sz w:val="20"/>
          <w:szCs w:val="20"/>
        </w:rPr>
        <w:t>needed,</w:t>
      </w:r>
      <w:r w:rsidRPr="00684866">
        <w:rPr>
          <w:sz w:val="20"/>
          <w:szCs w:val="20"/>
        </w:rPr>
        <w:t xml:space="preserve"> and the total number of resident surveys needed. </w:t>
      </w:r>
    </w:p>
    <w:p w14:paraId="5644AA0C" w14:textId="77777777" w:rsidR="000E0564" w:rsidRPr="00684866" w:rsidRDefault="000E0564" w:rsidP="000E0564">
      <w:pPr>
        <w:pStyle w:val="Default"/>
        <w:numPr>
          <w:ilvl w:val="0"/>
          <w:numId w:val="1"/>
        </w:numPr>
        <w:rPr>
          <w:sz w:val="20"/>
          <w:szCs w:val="20"/>
        </w:rPr>
      </w:pPr>
      <w:r w:rsidRPr="00684866">
        <w:rPr>
          <w:sz w:val="20"/>
          <w:szCs w:val="20"/>
        </w:rPr>
        <w:t xml:space="preserve">Every employee should receive a survey. </w:t>
      </w:r>
    </w:p>
    <w:p w14:paraId="233C61AF" w14:textId="77777777" w:rsidR="000E0564" w:rsidRPr="00684866" w:rsidRDefault="000E0564" w:rsidP="000E0564">
      <w:pPr>
        <w:pStyle w:val="Default"/>
        <w:numPr>
          <w:ilvl w:val="0"/>
          <w:numId w:val="1"/>
        </w:numPr>
        <w:rPr>
          <w:sz w:val="20"/>
          <w:szCs w:val="20"/>
        </w:rPr>
      </w:pPr>
      <w:r w:rsidRPr="00684866">
        <w:rPr>
          <w:sz w:val="20"/>
          <w:szCs w:val="20"/>
        </w:rPr>
        <w:t xml:space="preserve">Each resident should have a voice. If the resident is their own responsible party and able to respond on their own behalf, the survey should be given to them. If the resident is not able to respond on their own behalf, the survey should go to the responsible party or other individual most appropriate to respond on the resident’s behalf such as family member, guardian, etc. </w:t>
      </w:r>
    </w:p>
    <w:p w14:paraId="59C8B43B" w14:textId="0B91CB56" w:rsidR="000E0564" w:rsidRDefault="000E0564" w:rsidP="00A96FFA">
      <w:pPr>
        <w:pStyle w:val="Default"/>
        <w:rPr>
          <w:b/>
          <w:bCs/>
          <w:i/>
          <w:iCs/>
          <w:color w:val="FF0000"/>
          <w:sz w:val="18"/>
          <w:szCs w:val="18"/>
          <w:u w:val="single"/>
        </w:rPr>
      </w:pPr>
      <w:r w:rsidRPr="00684866">
        <w:rPr>
          <w:sz w:val="20"/>
          <w:szCs w:val="20"/>
        </w:rPr>
        <w:t xml:space="preserve">It is critical to provide accurate counts of your employees and family/resident surveys for a successful survey process. </w:t>
      </w:r>
    </w:p>
    <w:p w14:paraId="2693B4F4" w14:textId="77777777" w:rsidR="00A96FFA" w:rsidRDefault="00A96FFA" w:rsidP="000E0564">
      <w:pPr>
        <w:pStyle w:val="Default"/>
        <w:rPr>
          <w:sz w:val="20"/>
          <w:szCs w:val="20"/>
          <w:u w:val="single"/>
        </w:rPr>
      </w:pPr>
    </w:p>
    <w:p w14:paraId="23D457CA" w14:textId="69E341EA" w:rsidR="000E0564" w:rsidRDefault="000E0564" w:rsidP="000E0564">
      <w:pPr>
        <w:pStyle w:val="Default"/>
        <w:rPr>
          <w:b/>
          <w:bCs/>
          <w:color w:val="0000FF"/>
          <w:sz w:val="20"/>
          <w:szCs w:val="20"/>
        </w:rPr>
      </w:pPr>
      <w:r w:rsidRPr="00E75624">
        <w:rPr>
          <w:b/>
          <w:bCs/>
          <w:sz w:val="20"/>
          <w:szCs w:val="20"/>
        </w:rPr>
        <w:t>Anyt</w:t>
      </w:r>
      <w:r>
        <w:rPr>
          <w:b/>
          <w:bCs/>
          <w:sz w:val="20"/>
          <w:szCs w:val="20"/>
        </w:rPr>
        <w:t>ime between now and</w:t>
      </w:r>
      <w:r w:rsidRPr="00F60683">
        <w:rPr>
          <w:b/>
          <w:bCs/>
          <w:color w:val="FF0000"/>
          <w:sz w:val="20"/>
          <w:szCs w:val="20"/>
        </w:rPr>
        <w:t xml:space="preserve"> </w:t>
      </w:r>
      <w:r w:rsidR="00747326">
        <w:rPr>
          <w:b/>
          <w:bCs/>
          <w:color w:val="FF0000"/>
          <w:sz w:val="20"/>
          <w:szCs w:val="20"/>
        </w:rPr>
        <w:t>Wednesday</w:t>
      </w:r>
      <w:r w:rsidR="003028BC">
        <w:rPr>
          <w:b/>
          <w:bCs/>
          <w:color w:val="FF0000"/>
          <w:sz w:val="20"/>
          <w:szCs w:val="20"/>
        </w:rPr>
        <w:t xml:space="preserve"> </w:t>
      </w:r>
      <w:r w:rsidR="00F60683" w:rsidRPr="00F60683">
        <w:rPr>
          <w:b/>
          <w:bCs/>
          <w:color w:val="FF0000"/>
          <w:sz w:val="20"/>
          <w:szCs w:val="20"/>
        </w:rPr>
        <w:t>August 2</w:t>
      </w:r>
      <w:r w:rsidR="00735414">
        <w:rPr>
          <w:b/>
          <w:bCs/>
          <w:color w:val="FF0000"/>
          <w:sz w:val="20"/>
          <w:szCs w:val="20"/>
        </w:rPr>
        <w:t>3</w:t>
      </w:r>
      <w:r w:rsidR="00F60683" w:rsidRPr="00F60683">
        <w:rPr>
          <w:b/>
          <w:bCs/>
          <w:color w:val="FF0000"/>
          <w:sz w:val="20"/>
          <w:szCs w:val="20"/>
        </w:rPr>
        <w:t xml:space="preserve">, </w:t>
      </w:r>
      <w:proofErr w:type="gramStart"/>
      <w:r w:rsidR="00D11EA8">
        <w:rPr>
          <w:b/>
          <w:bCs/>
          <w:color w:val="FF0000"/>
          <w:sz w:val="20"/>
          <w:szCs w:val="20"/>
        </w:rPr>
        <w:t>202</w:t>
      </w:r>
      <w:r w:rsidR="00735414">
        <w:rPr>
          <w:b/>
          <w:bCs/>
          <w:color w:val="FF0000"/>
          <w:sz w:val="20"/>
          <w:szCs w:val="20"/>
        </w:rPr>
        <w:t>3</w:t>
      </w:r>
      <w:proofErr w:type="gramEnd"/>
      <w:r w:rsidRPr="00E75624">
        <w:rPr>
          <w:b/>
          <w:bCs/>
          <w:sz w:val="20"/>
          <w:szCs w:val="20"/>
        </w:rPr>
        <w:t xml:space="preserve"> please complete this order form and e-mail it to: </w:t>
      </w:r>
      <w:r w:rsidR="007A579F">
        <w:rPr>
          <w:b/>
          <w:bCs/>
          <w:color w:val="0000FF"/>
          <w:sz w:val="20"/>
          <w:szCs w:val="20"/>
          <w:u w:val="single"/>
        </w:rPr>
        <w:t>internalorders</w:t>
      </w:r>
      <w:r w:rsidRPr="0068751C">
        <w:rPr>
          <w:b/>
          <w:bCs/>
          <w:color w:val="0000FF"/>
          <w:sz w:val="20"/>
          <w:szCs w:val="20"/>
          <w:u w:val="single"/>
        </w:rPr>
        <w:t>@</w:t>
      </w:r>
      <w:r w:rsidR="005A1BEA">
        <w:rPr>
          <w:b/>
          <w:bCs/>
          <w:color w:val="0000FF"/>
          <w:sz w:val="20"/>
          <w:szCs w:val="20"/>
          <w:u w:val="single"/>
        </w:rPr>
        <w:t>nrchealth.com</w:t>
      </w:r>
    </w:p>
    <w:p w14:paraId="2438B248" w14:textId="77777777" w:rsidR="000E0564" w:rsidRPr="00E75624" w:rsidRDefault="000E0564" w:rsidP="000E0564">
      <w:pPr>
        <w:pStyle w:val="Default"/>
        <w:rPr>
          <w:sz w:val="20"/>
          <w:szCs w:val="20"/>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350"/>
        <w:gridCol w:w="1800"/>
        <w:gridCol w:w="2965"/>
      </w:tblGrid>
      <w:tr w:rsidR="000E0564" w:rsidRPr="009B245B" w14:paraId="28273139" w14:textId="77777777" w:rsidTr="00F06F8E">
        <w:tc>
          <w:tcPr>
            <w:tcW w:w="4320" w:type="dxa"/>
            <w:gridSpan w:val="2"/>
            <w:shd w:val="clear" w:color="auto" w:fill="auto"/>
          </w:tcPr>
          <w:p w14:paraId="2E1C3C17" w14:textId="77777777" w:rsidR="000E0564" w:rsidRPr="009B245B" w:rsidRDefault="000E0564" w:rsidP="009A080B">
            <w:pPr>
              <w:spacing w:after="0" w:line="240" w:lineRule="auto"/>
              <w:rPr>
                <w:b/>
              </w:rPr>
            </w:pPr>
            <w:r w:rsidRPr="009B245B">
              <w:rPr>
                <w:b/>
              </w:rPr>
              <w:t>FACILITY NAME</w:t>
            </w:r>
          </w:p>
        </w:tc>
        <w:tc>
          <w:tcPr>
            <w:tcW w:w="4765" w:type="dxa"/>
            <w:gridSpan w:val="2"/>
            <w:shd w:val="clear" w:color="auto" w:fill="auto"/>
          </w:tcPr>
          <w:p w14:paraId="0C3A0039" w14:textId="77777777" w:rsidR="000E0564" w:rsidRPr="009B245B" w:rsidRDefault="000E0564" w:rsidP="009A080B">
            <w:pPr>
              <w:spacing w:after="0" w:line="240" w:lineRule="auto"/>
              <w:rPr>
                <w:b/>
              </w:rPr>
            </w:pPr>
            <w:r w:rsidRPr="009B245B">
              <w:rPr>
                <w:b/>
              </w:rPr>
              <w:t>CORPORATION NAME</w:t>
            </w:r>
          </w:p>
        </w:tc>
      </w:tr>
      <w:tr w:rsidR="000E0564" w:rsidRPr="009B245B" w14:paraId="7D11883B" w14:textId="77777777" w:rsidTr="00B40BBB">
        <w:trPr>
          <w:trHeight w:val="422"/>
        </w:trPr>
        <w:tc>
          <w:tcPr>
            <w:tcW w:w="4320" w:type="dxa"/>
            <w:gridSpan w:val="2"/>
            <w:shd w:val="clear" w:color="auto" w:fill="auto"/>
          </w:tcPr>
          <w:p w14:paraId="02981920" w14:textId="77777777" w:rsidR="000E0564" w:rsidRPr="009B245B" w:rsidRDefault="000E0564" w:rsidP="009A080B">
            <w:pPr>
              <w:spacing w:after="0" w:line="240" w:lineRule="auto"/>
            </w:pPr>
            <w:r w:rsidRPr="009B245B">
              <w:rPr>
                <w:highlight w:val="yellow"/>
              </w:rPr>
              <w:t>Enter text here</w:t>
            </w:r>
          </w:p>
          <w:p w14:paraId="200883B2" w14:textId="77777777" w:rsidR="000E0564" w:rsidRPr="009B245B" w:rsidRDefault="000E0564" w:rsidP="009A080B">
            <w:pPr>
              <w:spacing w:after="0" w:line="240" w:lineRule="auto"/>
            </w:pPr>
          </w:p>
        </w:tc>
        <w:tc>
          <w:tcPr>
            <w:tcW w:w="4765" w:type="dxa"/>
            <w:gridSpan w:val="2"/>
            <w:shd w:val="clear" w:color="auto" w:fill="auto"/>
          </w:tcPr>
          <w:p w14:paraId="01B0F772" w14:textId="77777777" w:rsidR="000E0564" w:rsidRPr="009B245B" w:rsidRDefault="000E0564" w:rsidP="009A080B">
            <w:pPr>
              <w:spacing w:after="0" w:line="240" w:lineRule="auto"/>
            </w:pPr>
            <w:r w:rsidRPr="009B245B">
              <w:rPr>
                <w:highlight w:val="yellow"/>
              </w:rPr>
              <w:t>Enter text here</w:t>
            </w:r>
          </w:p>
        </w:tc>
      </w:tr>
      <w:tr w:rsidR="005137A1" w:rsidRPr="009B245B" w14:paraId="4E0483A0" w14:textId="77777777" w:rsidTr="00205424">
        <w:trPr>
          <w:trHeight w:val="305"/>
        </w:trPr>
        <w:tc>
          <w:tcPr>
            <w:tcW w:w="9085" w:type="dxa"/>
            <w:gridSpan w:val="4"/>
            <w:shd w:val="clear" w:color="auto" w:fill="auto"/>
          </w:tcPr>
          <w:p w14:paraId="24A44C01" w14:textId="77777777" w:rsidR="005137A1" w:rsidRPr="00205424" w:rsidRDefault="005137A1" w:rsidP="009A080B">
            <w:pPr>
              <w:spacing w:after="0" w:line="240" w:lineRule="auto"/>
              <w:rPr>
                <w:b/>
                <w:highlight w:val="yellow"/>
              </w:rPr>
            </w:pPr>
            <w:r w:rsidRPr="00205424">
              <w:rPr>
                <w:b/>
              </w:rPr>
              <w:t>FACILITY ADDRESS</w:t>
            </w:r>
          </w:p>
        </w:tc>
      </w:tr>
      <w:tr w:rsidR="005137A1" w:rsidRPr="009B245B" w14:paraId="6B62261B" w14:textId="77777777" w:rsidTr="00232CD6">
        <w:trPr>
          <w:trHeight w:val="422"/>
        </w:trPr>
        <w:tc>
          <w:tcPr>
            <w:tcW w:w="9085" w:type="dxa"/>
            <w:gridSpan w:val="4"/>
            <w:shd w:val="clear" w:color="auto" w:fill="auto"/>
          </w:tcPr>
          <w:p w14:paraId="1E3A72FC" w14:textId="77777777" w:rsidR="005137A1" w:rsidRPr="009B245B" w:rsidRDefault="005137A1" w:rsidP="005137A1">
            <w:pPr>
              <w:spacing w:after="0" w:line="240" w:lineRule="auto"/>
            </w:pPr>
            <w:r w:rsidRPr="009B245B">
              <w:rPr>
                <w:highlight w:val="yellow"/>
              </w:rPr>
              <w:t>Enter text here</w:t>
            </w:r>
          </w:p>
          <w:p w14:paraId="4359E991" w14:textId="77777777" w:rsidR="005137A1" w:rsidRPr="005137A1" w:rsidRDefault="005137A1" w:rsidP="009A080B">
            <w:pPr>
              <w:spacing w:after="0" w:line="240" w:lineRule="auto"/>
              <w:rPr>
                <w:b/>
                <w:highlight w:val="yellow"/>
              </w:rPr>
            </w:pPr>
          </w:p>
        </w:tc>
      </w:tr>
      <w:tr w:rsidR="000E0564" w:rsidRPr="009B245B" w14:paraId="6DA13688" w14:textId="77777777" w:rsidTr="00F06F8E">
        <w:tc>
          <w:tcPr>
            <w:tcW w:w="4320" w:type="dxa"/>
            <w:gridSpan w:val="2"/>
            <w:shd w:val="clear" w:color="auto" w:fill="auto"/>
          </w:tcPr>
          <w:p w14:paraId="2F5CD01F" w14:textId="77777777" w:rsidR="000E0564" w:rsidRPr="009B245B" w:rsidRDefault="000E0564" w:rsidP="009A080B">
            <w:pPr>
              <w:spacing w:after="0" w:line="240" w:lineRule="auto"/>
              <w:rPr>
                <w:b/>
              </w:rPr>
            </w:pPr>
            <w:r w:rsidRPr="009B245B">
              <w:rPr>
                <w:b/>
              </w:rPr>
              <w:t>ADMINISTRATOR NAME</w:t>
            </w:r>
          </w:p>
        </w:tc>
        <w:tc>
          <w:tcPr>
            <w:tcW w:w="4765" w:type="dxa"/>
            <w:gridSpan w:val="2"/>
            <w:shd w:val="clear" w:color="auto" w:fill="auto"/>
          </w:tcPr>
          <w:p w14:paraId="16A907E9" w14:textId="7C8A268E" w:rsidR="000E0564" w:rsidRPr="009B245B" w:rsidRDefault="00D13192" w:rsidP="009A080B">
            <w:pPr>
              <w:spacing w:after="0" w:line="240" w:lineRule="auto"/>
              <w:rPr>
                <w:b/>
              </w:rPr>
            </w:pPr>
            <w:r>
              <w:rPr>
                <w:b/>
              </w:rPr>
              <w:t xml:space="preserve">ADMINISTRATOR </w:t>
            </w:r>
            <w:r w:rsidR="00F60683">
              <w:rPr>
                <w:b/>
              </w:rPr>
              <w:t>EMAIL ADDRESS</w:t>
            </w:r>
          </w:p>
        </w:tc>
      </w:tr>
      <w:tr w:rsidR="000E0564" w:rsidRPr="009B245B" w14:paraId="2AA0E329" w14:textId="77777777" w:rsidTr="00A626BE">
        <w:trPr>
          <w:trHeight w:val="467"/>
        </w:trPr>
        <w:tc>
          <w:tcPr>
            <w:tcW w:w="4320" w:type="dxa"/>
            <w:gridSpan w:val="2"/>
            <w:shd w:val="clear" w:color="auto" w:fill="auto"/>
          </w:tcPr>
          <w:p w14:paraId="5CB5E4C8" w14:textId="77777777" w:rsidR="000E0564" w:rsidRPr="009B245B" w:rsidRDefault="000E0564" w:rsidP="009A080B">
            <w:pPr>
              <w:spacing w:after="0" w:line="240" w:lineRule="auto"/>
            </w:pPr>
            <w:r w:rsidRPr="009B245B">
              <w:rPr>
                <w:highlight w:val="yellow"/>
              </w:rPr>
              <w:t>Enter text here</w:t>
            </w:r>
          </w:p>
          <w:p w14:paraId="4916C3B8" w14:textId="77777777" w:rsidR="000E0564" w:rsidRPr="009B245B" w:rsidRDefault="000E0564" w:rsidP="009A080B">
            <w:pPr>
              <w:spacing w:after="0" w:line="240" w:lineRule="auto"/>
              <w:rPr>
                <w:highlight w:val="yellow"/>
              </w:rPr>
            </w:pPr>
          </w:p>
        </w:tc>
        <w:tc>
          <w:tcPr>
            <w:tcW w:w="4765" w:type="dxa"/>
            <w:gridSpan w:val="2"/>
            <w:shd w:val="clear" w:color="auto" w:fill="auto"/>
          </w:tcPr>
          <w:p w14:paraId="095F3560" w14:textId="77777777" w:rsidR="000E0564" w:rsidRPr="009B245B" w:rsidRDefault="000E0564" w:rsidP="009A080B">
            <w:pPr>
              <w:spacing w:after="0" w:line="240" w:lineRule="auto"/>
            </w:pPr>
            <w:r w:rsidRPr="009B245B">
              <w:rPr>
                <w:highlight w:val="yellow"/>
              </w:rPr>
              <w:t>Enter text here</w:t>
            </w:r>
          </w:p>
          <w:p w14:paraId="248F5AF3" w14:textId="77777777" w:rsidR="000E0564" w:rsidRPr="009B245B" w:rsidRDefault="000E0564" w:rsidP="009A080B">
            <w:pPr>
              <w:spacing w:after="0" w:line="240" w:lineRule="auto"/>
              <w:rPr>
                <w:highlight w:val="yellow"/>
              </w:rPr>
            </w:pPr>
          </w:p>
        </w:tc>
      </w:tr>
      <w:tr w:rsidR="000E0564" w:rsidRPr="009B245B" w14:paraId="6BE836E2" w14:textId="77777777" w:rsidTr="00F06F8E">
        <w:tc>
          <w:tcPr>
            <w:tcW w:w="4320" w:type="dxa"/>
            <w:gridSpan w:val="2"/>
            <w:shd w:val="clear" w:color="auto" w:fill="auto"/>
          </w:tcPr>
          <w:p w14:paraId="79376F49" w14:textId="23EAF2C5" w:rsidR="000E0564" w:rsidRPr="009B245B" w:rsidRDefault="003028BC" w:rsidP="009A080B">
            <w:pPr>
              <w:spacing w:after="0" w:line="240" w:lineRule="auto"/>
              <w:rPr>
                <w:b/>
              </w:rPr>
            </w:pPr>
            <w:r>
              <w:rPr>
                <w:b/>
              </w:rPr>
              <w:t xml:space="preserve">DON </w:t>
            </w:r>
            <w:r w:rsidR="00A626BE">
              <w:rPr>
                <w:b/>
              </w:rPr>
              <w:t>NAME</w:t>
            </w:r>
          </w:p>
        </w:tc>
        <w:tc>
          <w:tcPr>
            <w:tcW w:w="4765" w:type="dxa"/>
            <w:gridSpan w:val="2"/>
            <w:shd w:val="clear" w:color="auto" w:fill="auto"/>
          </w:tcPr>
          <w:p w14:paraId="5EB54A17" w14:textId="67C12733" w:rsidR="000E0564" w:rsidRPr="009B245B" w:rsidRDefault="003028BC" w:rsidP="009A080B">
            <w:pPr>
              <w:spacing w:after="0" w:line="240" w:lineRule="auto"/>
              <w:rPr>
                <w:b/>
              </w:rPr>
            </w:pPr>
            <w:proofErr w:type="gramStart"/>
            <w:r>
              <w:rPr>
                <w:b/>
              </w:rPr>
              <w:t xml:space="preserve">DON </w:t>
            </w:r>
            <w:r w:rsidR="00A626BE">
              <w:rPr>
                <w:b/>
              </w:rPr>
              <w:t xml:space="preserve"> </w:t>
            </w:r>
            <w:r w:rsidR="00F60683">
              <w:rPr>
                <w:b/>
              </w:rPr>
              <w:t>EMAIL</w:t>
            </w:r>
            <w:proofErr w:type="gramEnd"/>
            <w:r w:rsidR="00F60683">
              <w:rPr>
                <w:b/>
              </w:rPr>
              <w:t xml:space="preserve"> ADDRESS</w:t>
            </w:r>
          </w:p>
        </w:tc>
      </w:tr>
      <w:tr w:rsidR="000E0564" w:rsidRPr="009B245B" w14:paraId="322662D9" w14:textId="77777777" w:rsidTr="00F06F8E">
        <w:tc>
          <w:tcPr>
            <w:tcW w:w="4320" w:type="dxa"/>
            <w:gridSpan w:val="2"/>
            <w:shd w:val="clear" w:color="auto" w:fill="auto"/>
          </w:tcPr>
          <w:p w14:paraId="468E76D6" w14:textId="77777777" w:rsidR="000E0564" w:rsidRPr="009B245B" w:rsidRDefault="000E0564" w:rsidP="009A080B">
            <w:pPr>
              <w:spacing w:after="0" w:line="240" w:lineRule="auto"/>
            </w:pPr>
            <w:r w:rsidRPr="009B245B">
              <w:rPr>
                <w:highlight w:val="yellow"/>
              </w:rPr>
              <w:t>Enter text here</w:t>
            </w:r>
          </w:p>
          <w:p w14:paraId="6271B799" w14:textId="77777777" w:rsidR="000E0564" w:rsidRPr="009B245B" w:rsidRDefault="000E0564" w:rsidP="009A080B">
            <w:pPr>
              <w:spacing w:after="0" w:line="240" w:lineRule="auto"/>
            </w:pPr>
          </w:p>
        </w:tc>
        <w:tc>
          <w:tcPr>
            <w:tcW w:w="4765" w:type="dxa"/>
            <w:gridSpan w:val="2"/>
            <w:shd w:val="clear" w:color="auto" w:fill="auto"/>
          </w:tcPr>
          <w:p w14:paraId="3F9D49D7" w14:textId="77777777" w:rsidR="000E0564" w:rsidRPr="009B245B" w:rsidRDefault="000E0564" w:rsidP="009A080B">
            <w:pPr>
              <w:spacing w:after="0" w:line="240" w:lineRule="auto"/>
            </w:pPr>
            <w:r w:rsidRPr="009B245B">
              <w:rPr>
                <w:highlight w:val="yellow"/>
              </w:rPr>
              <w:t>Enter text here</w:t>
            </w:r>
          </w:p>
          <w:p w14:paraId="10268E1B" w14:textId="77777777" w:rsidR="000E0564" w:rsidRPr="009B245B" w:rsidRDefault="000E0564" w:rsidP="009A080B">
            <w:pPr>
              <w:spacing w:after="0" w:line="240" w:lineRule="auto"/>
            </w:pPr>
          </w:p>
        </w:tc>
      </w:tr>
      <w:tr w:rsidR="00A626BE" w:rsidRPr="009B245B" w14:paraId="2258E315" w14:textId="77777777" w:rsidTr="00F06F8E">
        <w:tc>
          <w:tcPr>
            <w:tcW w:w="4320" w:type="dxa"/>
            <w:gridSpan w:val="2"/>
            <w:shd w:val="clear" w:color="auto" w:fill="auto"/>
          </w:tcPr>
          <w:p w14:paraId="24F5A7D7" w14:textId="3CD49A30" w:rsidR="00A626BE" w:rsidRPr="00A96FFA" w:rsidRDefault="003028BC" w:rsidP="009A080B">
            <w:pPr>
              <w:spacing w:after="0" w:line="240" w:lineRule="auto"/>
              <w:rPr>
                <w:b/>
                <w:bCs/>
              </w:rPr>
            </w:pPr>
            <w:r>
              <w:rPr>
                <w:b/>
                <w:bCs/>
              </w:rPr>
              <w:t xml:space="preserve">SURVEY CHAMPION </w:t>
            </w:r>
            <w:r w:rsidR="00A626BE" w:rsidRPr="00A96FFA">
              <w:rPr>
                <w:b/>
                <w:bCs/>
              </w:rPr>
              <w:t>NAME</w:t>
            </w:r>
          </w:p>
        </w:tc>
        <w:tc>
          <w:tcPr>
            <w:tcW w:w="4765" w:type="dxa"/>
            <w:gridSpan w:val="2"/>
            <w:shd w:val="clear" w:color="auto" w:fill="auto"/>
          </w:tcPr>
          <w:p w14:paraId="7F34A989" w14:textId="525D8F33" w:rsidR="00A626BE" w:rsidRPr="00A626BE" w:rsidRDefault="003028BC" w:rsidP="009A080B">
            <w:pPr>
              <w:spacing w:after="0" w:line="240" w:lineRule="auto"/>
              <w:rPr>
                <w:b/>
                <w:bCs/>
                <w:highlight w:val="yellow"/>
              </w:rPr>
            </w:pPr>
            <w:r>
              <w:rPr>
                <w:b/>
                <w:bCs/>
              </w:rPr>
              <w:t xml:space="preserve">SC </w:t>
            </w:r>
            <w:r w:rsidR="00A626BE" w:rsidRPr="00A96FFA">
              <w:rPr>
                <w:b/>
                <w:bCs/>
              </w:rPr>
              <w:t>EMAIL ADDRESS</w:t>
            </w:r>
          </w:p>
        </w:tc>
      </w:tr>
      <w:tr w:rsidR="00A626BE" w:rsidRPr="009B245B" w14:paraId="670C6301" w14:textId="77777777" w:rsidTr="00F06F8E">
        <w:tc>
          <w:tcPr>
            <w:tcW w:w="4320" w:type="dxa"/>
            <w:gridSpan w:val="2"/>
            <w:shd w:val="clear" w:color="auto" w:fill="auto"/>
          </w:tcPr>
          <w:p w14:paraId="1F3A24A8" w14:textId="77777777" w:rsidR="00A96FFA" w:rsidRPr="009B245B" w:rsidRDefault="00A96FFA" w:rsidP="00A96FFA">
            <w:pPr>
              <w:spacing w:after="0" w:line="240" w:lineRule="auto"/>
            </w:pPr>
            <w:r w:rsidRPr="009B245B">
              <w:rPr>
                <w:highlight w:val="yellow"/>
              </w:rPr>
              <w:t>Enter text here</w:t>
            </w:r>
          </w:p>
          <w:p w14:paraId="2395AC24" w14:textId="77777777" w:rsidR="00A626BE" w:rsidRDefault="00A626BE" w:rsidP="009A080B">
            <w:pPr>
              <w:spacing w:after="0" w:line="240" w:lineRule="auto"/>
              <w:rPr>
                <w:highlight w:val="yellow"/>
              </w:rPr>
            </w:pPr>
          </w:p>
        </w:tc>
        <w:tc>
          <w:tcPr>
            <w:tcW w:w="4765" w:type="dxa"/>
            <w:gridSpan w:val="2"/>
            <w:shd w:val="clear" w:color="auto" w:fill="auto"/>
          </w:tcPr>
          <w:p w14:paraId="149CF5A2" w14:textId="77777777" w:rsidR="00A96FFA" w:rsidRPr="009B245B" w:rsidRDefault="00A96FFA" w:rsidP="00A96FFA">
            <w:pPr>
              <w:spacing w:after="0" w:line="240" w:lineRule="auto"/>
            </w:pPr>
            <w:r w:rsidRPr="009B245B">
              <w:rPr>
                <w:highlight w:val="yellow"/>
              </w:rPr>
              <w:t>Enter text here</w:t>
            </w:r>
          </w:p>
          <w:p w14:paraId="3FF9A3C4" w14:textId="77777777" w:rsidR="00A626BE" w:rsidRDefault="00A626BE" w:rsidP="009A080B">
            <w:pPr>
              <w:spacing w:after="0" w:line="240" w:lineRule="auto"/>
              <w:rPr>
                <w:highlight w:val="yellow"/>
              </w:rPr>
            </w:pPr>
          </w:p>
        </w:tc>
      </w:tr>
      <w:tr w:rsidR="00F06F8E" w:rsidRPr="009B245B" w14:paraId="2265D3A8" w14:textId="77777777" w:rsidTr="00F06F8E">
        <w:tc>
          <w:tcPr>
            <w:tcW w:w="2970" w:type="dxa"/>
          </w:tcPr>
          <w:p w14:paraId="05AAEBCA" w14:textId="77777777" w:rsidR="00F06F8E" w:rsidRPr="009B245B" w:rsidRDefault="00F06F8E" w:rsidP="009A080B">
            <w:pPr>
              <w:spacing w:after="0" w:line="240" w:lineRule="auto"/>
            </w:pPr>
            <w:r>
              <w:t xml:space="preserve">NUMBER OF </w:t>
            </w:r>
            <w:r w:rsidRPr="00F06F8E">
              <w:rPr>
                <w:b/>
              </w:rPr>
              <w:t>EMPLOYEE</w:t>
            </w:r>
            <w:r>
              <w:t xml:space="preserve"> SURVEYS</w:t>
            </w:r>
          </w:p>
        </w:tc>
        <w:tc>
          <w:tcPr>
            <w:tcW w:w="3150" w:type="dxa"/>
            <w:gridSpan w:val="2"/>
            <w:shd w:val="clear" w:color="auto" w:fill="auto"/>
          </w:tcPr>
          <w:p w14:paraId="09244667" w14:textId="77777777" w:rsidR="00F06F8E" w:rsidRDefault="00F06F8E" w:rsidP="009A080B">
            <w:pPr>
              <w:spacing w:after="0" w:line="240" w:lineRule="auto"/>
              <w:rPr>
                <w:b/>
              </w:rPr>
            </w:pPr>
            <w:r w:rsidRPr="009B245B">
              <w:t xml:space="preserve">NUMBER OF </w:t>
            </w:r>
            <w:r>
              <w:rPr>
                <w:b/>
              </w:rPr>
              <w:t xml:space="preserve">FAMILY </w:t>
            </w:r>
          </w:p>
          <w:p w14:paraId="4FADA2BA" w14:textId="77777777" w:rsidR="00F06F8E" w:rsidRPr="009B245B" w:rsidRDefault="00F06F8E" w:rsidP="009A080B">
            <w:pPr>
              <w:spacing w:after="0" w:line="240" w:lineRule="auto"/>
            </w:pPr>
            <w:r w:rsidRPr="009B245B">
              <w:t>SURVEYS</w:t>
            </w:r>
          </w:p>
        </w:tc>
        <w:tc>
          <w:tcPr>
            <w:tcW w:w="2965" w:type="dxa"/>
            <w:shd w:val="clear" w:color="auto" w:fill="auto"/>
          </w:tcPr>
          <w:p w14:paraId="53489415" w14:textId="77777777" w:rsidR="00F06F8E" w:rsidRPr="009B245B" w:rsidRDefault="00F06F8E" w:rsidP="009A080B">
            <w:pPr>
              <w:spacing w:after="0" w:line="240" w:lineRule="auto"/>
            </w:pPr>
            <w:r>
              <w:t xml:space="preserve">NUMBER OF </w:t>
            </w:r>
            <w:r>
              <w:rPr>
                <w:b/>
              </w:rPr>
              <w:t>RESIDENT</w:t>
            </w:r>
            <w:r w:rsidRPr="009B245B">
              <w:t xml:space="preserve"> SURVEYS</w:t>
            </w:r>
          </w:p>
        </w:tc>
      </w:tr>
      <w:tr w:rsidR="00F06F8E" w:rsidRPr="009B245B" w14:paraId="3D6EC054" w14:textId="77777777" w:rsidTr="00F06F8E">
        <w:tc>
          <w:tcPr>
            <w:tcW w:w="2970" w:type="dxa"/>
          </w:tcPr>
          <w:p w14:paraId="37758855" w14:textId="77777777" w:rsidR="00F06F8E" w:rsidRPr="009B245B" w:rsidRDefault="00F06F8E" w:rsidP="009A080B">
            <w:pPr>
              <w:spacing w:after="0" w:line="240" w:lineRule="auto"/>
              <w:rPr>
                <w:highlight w:val="yellow"/>
              </w:rPr>
            </w:pPr>
            <w:r w:rsidRPr="00EA00F5">
              <w:rPr>
                <w:highlight w:val="yellow"/>
              </w:rPr>
              <w:t>Enter Number here</w:t>
            </w:r>
          </w:p>
        </w:tc>
        <w:tc>
          <w:tcPr>
            <w:tcW w:w="3150" w:type="dxa"/>
            <w:gridSpan w:val="2"/>
            <w:shd w:val="clear" w:color="auto" w:fill="auto"/>
          </w:tcPr>
          <w:p w14:paraId="32FBF67A" w14:textId="77777777" w:rsidR="00F06F8E" w:rsidRPr="009B245B" w:rsidRDefault="00F06F8E" w:rsidP="009A080B">
            <w:pPr>
              <w:spacing w:after="0" w:line="240" w:lineRule="auto"/>
              <w:rPr>
                <w:highlight w:val="yellow"/>
              </w:rPr>
            </w:pPr>
            <w:r w:rsidRPr="009B245B">
              <w:rPr>
                <w:highlight w:val="yellow"/>
              </w:rPr>
              <w:t>Enter Number here</w:t>
            </w:r>
          </w:p>
          <w:p w14:paraId="072B78BF" w14:textId="77777777" w:rsidR="00F06F8E" w:rsidRPr="009B245B" w:rsidRDefault="00F06F8E" w:rsidP="009A080B">
            <w:pPr>
              <w:spacing w:after="0" w:line="240" w:lineRule="auto"/>
              <w:rPr>
                <w:highlight w:val="yellow"/>
              </w:rPr>
            </w:pPr>
          </w:p>
        </w:tc>
        <w:tc>
          <w:tcPr>
            <w:tcW w:w="2965" w:type="dxa"/>
            <w:shd w:val="clear" w:color="auto" w:fill="auto"/>
          </w:tcPr>
          <w:p w14:paraId="29C3E35F" w14:textId="77777777" w:rsidR="00F06F8E" w:rsidRPr="009B245B" w:rsidRDefault="00F06F8E" w:rsidP="009A080B">
            <w:pPr>
              <w:spacing w:after="0" w:line="240" w:lineRule="auto"/>
              <w:rPr>
                <w:highlight w:val="yellow"/>
              </w:rPr>
            </w:pPr>
            <w:r w:rsidRPr="009B245B">
              <w:rPr>
                <w:highlight w:val="yellow"/>
              </w:rPr>
              <w:t>Enter Number here</w:t>
            </w:r>
          </w:p>
          <w:p w14:paraId="5AF67EE3" w14:textId="77777777" w:rsidR="00F06F8E" w:rsidRPr="009B245B" w:rsidRDefault="00F06F8E" w:rsidP="009A080B">
            <w:pPr>
              <w:spacing w:after="0" w:line="240" w:lineRule="auto"/>
              <w:rPr>
                <w:highlight w:val="yellow"/>
              </w:rPr>
            </w:pPr>
          </w:p>
        </w:tc>
      </w:tr>
    </w:tbl>
    <w:p w14:paraId="7811D739" w14:textId="77777777" w:rsidR="000E0564" w:rsidRPr="00B40BBB" w:rsidRDefault="000E0564" w:rsidP="000E0564">
      <w:pPr>
        <w:spacing w:after="0" w:line="240" w:lineRule="auto"/>
        <w:jc w:val="both"/>
        <w:rPr>
          <w:rFonts w:ascii="Arial" w:hAnsi="Arial" w:cs="Arial"/>
          <w:sz w:val="17"/>
          <w:szCs w:val="17"/>
        </w:rPr>
      </w:pPr>
      <w:r w:rsidRPr="00B40BBB">
        <w:rPr>
          <w:rFonts w:ascii="Arial" w:hAnsi="Arial" w:cs="Arial"/>
          <w:sz w:val="17"/>
          <w:szCs w:val="17"/>
        </w:rPr>
        <w:t>The Organization identified above, by execution of this Consent through its authorized representative, grants National Research Corporation permission to release data obtained in responses to the CoreQ Satisfaction Questionnaire</w:t>
      </w:r>
      <w:r w:rsidR="009A080B" w:rsidRPr="00B40BBB">
        <w:rPr>
          <w:rFonts w:ascii="Arial" w:hAnsi="Arial" w:cs="Arial"/>
          <w:sz w:val="17"/>
          <w:szCs w:val="17"/>
        </w:rPr>
        <w:t xml:space="preserve"> and the Quality Profile</w:t>
      </w:r>
      <w:r w:rsidRPr="00B40BBB">
        <w:rPr>
          <w:rFonts w:ascii="Arial" w:hAnsi="Arial" w:cs="Arial"/>
          <w:sz w:val="17"/>
          <w:szCs w:val="17"/>
        </w:rPr>
        <w:t xml:space="preserve"> administered on behalf of the Organization for use in connection with the American Health Care Association/National Center for Assisted Living LTC Trend Tracker</w:t>
      </w:r>
      <w:r w:rsidR="009A080B" w:rsidRPr="00B40BBB">
        <w:rPr>
          <w:rFonts w:ascii="Arial" w:hAnsi="Arial" w:cs="Arial"/>
          <w:sz w:val="17"/>
          <w:szCs w:val="17"/>
        </w:rPr>
        <w:t xml:space="preserve"> and the Department of Community Health</w:t>
      </w:r>
      <w:r w:rsidRPr="00B40BBB">
        <w:rPr>
          <w:rFonts w:ascii="Arial" w:hAnsi="Arial" w:cs="Arial"/>
          <w:sz w:val="17"/>
          <w:szCs w:val="17"/>
        </w:rPr>
        <w:t xml:space="preserve">.  The parties hereby agree that execution of this Consent may be conducted by electronic means, including Electronic Signature, including the typed name of the sender.     </w:t>
      </w:r>
    </w:p>
    <w:p w14:paraId="2CE2452F" w14:textId="77777777" w:rsidR="00A96FFA" w:rsidRDefault="00A96FFA" w:rsidP="000E0564">
      <w:pPr>
        <w:autoSpaceDE w:val="0"/>
        <w:autoSpaceDN w:val="0"/>
        <w:adjustRightInd w:val="0"/>
        <w:spacing w:after="0" w:line="240" w:lineRule="auto"/>
        <w:rPr>
          <w:rFonts w:ascii="Arial" w:hAnsi="Arial" w:cs="Arial"/>
          <w:b/>
          <w:color w:val="000000"/>
          <w:sz w:val="18"/>
          <w:szCs w:val="18"/>
        </w:rPr>
      </w:pPr>
    </w:p>
    <w:p w14:paraId="7B7E7887" w14:textId="6CB186A5" w:rsidR="00B40BBB" w:rsidRPr="00B40BBB" w:rsidRDefault="00B40BBB" w:rsidP="000E0564">
      <w:pPr>
        <w:autoSpaceDE w:val="0"/>
        <w:autoSpaceDN w:val="0"/>
        <w:adjustRightInd w:val="0"/>
        <w:spacing w:after="0" w:line="240" w:lineRule="auto"/>
        <w:rPr>
          <w:rFonts w:ascii="Arial" w:hAnsi="Arial" w:cs="Arial"/>
          <w:b/>
          <w:color w:val="000000"/>
          <w:sz w:val="18"/>
          <w:szCs w:val="18"/>
        </w:rPr>
      </w:pPr>
      <w:r w:rsidRPr="00B40BBB">
        <w:rPr>
          <w:rFonts w:ascii="Arial" w:hAnsi="Arial" w:cs="Arial"/>
          <w:b/>
          <w:color w:val="000000"/>
          <w:sz w:val="18"/>
          <w:szCs w:val="18"/>
        </w:rPr>
        <w:t>National Research Corporation</w:t>
      </w:r>
      <w:r w:rsidRPr="00B40BBB">
        <w:rPr>
          <w:rFonts w:ascii="Arial" w:hAnsi="Arial" w:cs="Arial"/>
          <w:b/>
          <w:color w:val="000000"/>
          <w:sz w:val="18"/>
          <w:szCs w:val="18"/>
        </w:rPr>
        <w:tab/>
      </w:r>
      <w:r w:rsidRPr="00B40BBB">
        <w:rPr>
          <w:rFonts w:ascii="Arial" w:hAnsi="Arial" w:cs="Arial"/>
          <w:b/>
          <w:color w:val="000000"/>
          <w:sz w:val="18"/>
          <w:szCs w:val="18"/>
        </w:rPr>
        <w:tab/>
      </w:r>
      <w:r w:rsidRPr="00B40BBB">
        <w:rPr>
          <w:rFonts w:ascii="Arial" w:hAnsi="Arial" w:cs="Arial"/>
          <w:b/>
          <w:color w:val="000000"/>
          <w:sz w:val="18"/>
          <w:szCs w:val="18"/>
        </w:rPr>
        <w:tab/>
      </w:r>
      <w:r>
        <w:rPr>
          <w:rFonts w:ascii="Arial" w:hAnsi="Arial" w:cs="Arial"/>
          <w:b/>
          <w:color w:val="000000"/>
          <w:sz w:val="18"/>
          <w:szCs w:val="18"/>
        </w:rPr>
        <w:tab/>
        <w:t>[</w:t>
      </w:r>
      <w:r w:rsidR="003028BC">
        <w:rPr>
          <w:rFonts w:ascii="Arial" w:hAnsi="Arial" w:cs="Arial"/>
          <w:b/>
          <w:color w:val="000000"/>
          <w:sz w:val="18"/>
          <w:szCs w:val="18"/>
          <w:highlight w:val="yellow"/>
        </w:rPr>
        <w:t>Center</w:t>
      </w:r>
      <w:r w:rsidRPr="00B40BBB">
        <w:rPr>
          <w:rFonts w:ascii="Arial" w:hAnsi="Arial" w:cs="Arial"/>
          <w:b/>
          <w:color w:val="000000"/>
          <w:sz w:val="18"/>
          <w:szCs w:val="18"/>
          <w:highlight w:val="yellow"/>
        </w:rPr>
        <w:t xml:space="preserve"> Name</w:t>
      </w:r>
      <w:r>
        <w:rPr>
          <w:rFonts w:ascii="Arial" w:hAnsi="Arial" w:cs="Arial"/>
          <w:b/>
          <w:color w:val="000000"/>
          <w:sz w:val="18"/>
          <w:szCs w:val="18"/>
        </w:rPr>
        <w:t>] (“Member”)</w:t>
      </w:r>
    </w:p>
    <w:p w14:paraId="3DE2D7F7" w14:textId="77777777" w:rsidR="00B40BBB" w:rsidRPr="00B40BBB" w:rsidRDefault="00B40BBB" w:rsidP="000E0564">
      <w:pPr>
        <w:autoSpaceDE w:val="0"/>
        <w:autoSpaceDN w:val="0"/>
        <w:adjustRightInd w:val="0"/>
        <w:spacing w:after="0" w:line="240" w:lineRule="auto"/>
        <w:rPr>
          <w:rFonts w:ascii="Arial" w:hAnsi="Arial" w:cs="Arial"/>
          <w:color w:val="000000"/>
          <w:sz w:val="18"/>
          <w:szCs w:val="18"/>
        </w:rPr>
      </w:pPr>
      <w:r w:rsidRPr="00B40BBB">
        <w:rPr>
          <w:rFonts w:ascii="Arial" w:hAnsi="Arial" w:cs="Arial"/>
          <w:b/>
          <w:color w:val="000000"/>
          <w:sz w:val="18"/>
          <w:szCs w:val="18"/>
        </w:rPr>
        <w:t>d/b/a NRC Health</w:t>
      </w:r>
      <w:r w:rsidRPr="00B40BBB">
        <w:rPr>
          <w:rFonts w:ascii="Arial" w:hAnsi="Arial" w:cs="Arial"/>
          <w:b/>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highlight w:val="yellow"/>
        </w:rPr>
        <w:t>Street Address</w:t>
      </w:r>
    </w:p>
    <w:p w14:paraId="42840190" w14:textId="77777777" w:rsidR="00B40BBB" w:rsidRPr="00B40BBB" w:rsidRDefault="00B40BBB" w:rsidP="000E0564">
      <w:pPr>
        <w:autoSpaceDE w:val="0"/>
        <w:autoSpaceDN w:val="0"/>
        <w:adjustRightInd w:val="0"/>
        <w:spacing w:after="0" w:line="240" w:lineRule="auto"/>
        <w:rPr>
          <w:rFonts w:ascii="Arial" w:hAnsi="Arial" w:cs="Arial"/>
          <w:color w:val="000000"/>
          <w:sz w:val="18"/>
          <w:szCs w:val="18"/>
        </w:rPr>
      </w:pPr>
      <w:r w:rsidRPr="00B40BBB">
        <w:rPr>
          <w:rFonts w:ascii="Arial" w:hAnsi="Arial" w:cs="Arial"/>
          <w:color w:val="000000"/>
          <w:sz w:val="18"/>
          <w:szCs w:val="18"/>
        </w:rPr>
        <w:t>1245 Q Street</w:t>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highlight w:val="yellow"/>
        </w:rPr>
        <w:t>City, State and Zip</w:t>
      </w:r>
    </w:p>
    <w:p w14:paraId="7DE62462" w14:textId="64880EF5" w:rsidR="00B40BBB" w:rsidRPr="00B40BBB" w:rsidRDefault="00B40BBB" w:rsidP="000E0564">
      <w:pPr>
        <w:autoSpaceDE w:val="0"/>
        <w:autoSpaceDN w:val="0"/>
        <w:adjustRightInd w:val="0"/>
        <w:spacing w:after="0" w:line="240" w:lineRule="auto"/>
        <w:rPr>
          <w:rFonts w:ascii="Arial" w:hAnsi="Arial" w:cs="Arial"/>
          <w:color w:val="000000"/>
          <w:sz w:val="18"/>
          <w:szCs w:val="18"/>
        </w:rPr>
      </w:pPr>
      <w:r w:rsidRPr="00B40BBB">
        <w:rPr>
          <w:rFonts w:ascii="Arial" w:hAnsi="Arial" w:cs="Arial"/>
          <w:color w:val="000000"/>
          <w:sz w:val="18"/>
          <w:szCs w:val="18"/>
        </w:rPr>
        <w:t>Lincoln, NE 68508</w:t>
      </w:r>
    </w:p>
    <w:p w14:paraId="010EBECA" w14:textId="77777777" w:rsidR="00B40BBB" w:rsidRPr="00B40BBB" w:rsidRDefault="00B40BBB" w:rsidP="00B40BBB">
      <w:pPr>
        <w:autoSpaceDE w:val="0"/>
        <w:autoSpaceDN w:val="0"/>
        <w:adjustRightInd w:val="0"/>
        <w:spacing w:after="0" w:line="240" w:lineRule="auto"/>
        <w:rPr>
          <w:rFonts w:ascii="Arial" w:hAnsi="Arial" w:cs="Arial"/>
          <w:color w:val="000000"/>
          <w:sz w:val="18"/>
          <w:szCs w:val="18"/>
        </w:rPr>
      </w:pPr>
      <w:r w:rsidRPr="00B40BBB">
        <w:rPr>
          <w:rFonts w:ascii="Arial" w:hAnsi="Arial" w:cs="Arial"/>
          <w:color w:val="000000"/>
          <w:sz w:val="18"/>
          <w:szCs w:val="18"/>
        </w:rPr>
        <w:t>Signature: ____________________________</w:t>
      </w:r>
      <w:r w:rsidRPr="00B40BBB">
        <w:rPr>
          <w:rFonts w:ascii="Arial" w:hAnsi="Arial" w:cs="Arial"/>
          <w:color w:val="000000"/>
          <w:sz w:val="18"/>
          <w:szCs w:val="18"/>
        </w:rPr>
        <w:tab/>
      </w:r>
      <w:r w:rsidRPr="00B40BBB">
        <w:rPr>
          <w:rFonts w:ascii="Arial" w:hAnsi="Arial" w:cs="Arial"/>
          <w:color w:val="000000"/>
          <w:sz w:val="18"/>
          <w:szCs w:val="18"/>
        </w:rPr>
        <w:tab/>
        <w:t>Signature: ____________________________</w:t>
      </w:r>
    </w:p>
    <w:p w14:paraId="12410C8B" w14:textId="77777777" w:rsidR="00B40BBB" w:rsidRPr="00B40BBB" w:rsidRDefault="00B40BBB" w:rsidP="00B40BBB">
      <w:pPr>
        <w:autoSpaceDE w:val="0"/>
        <w:autoSpaceDN w:val="0"/>
        <w:adjustRightInd w:val="0"/>
        <w:spacing w:after="0" w:line="240" w:lineRule="auto"/>
        <w:rPr>
          <w:rFonts w:ascii="Arial" w:hAnsi="Arial" w:cs="Arial"/>
          <w:color w:val="000000"/>
          <w:sz w:val="18"/>
          <w:szCs w:val="18"/>
        </w:rPr>
      </w:pPr>
      <w:r w:rsidRPr="00B40BBB">
        <w:rPr>
          <w:rFonts w:ascii="Arial" w:hAnsi="Arial" w:cs="Arial"/>
          <w:color w:val="000000"/>
          <w:sz w:val="18"/>
          <w:szCs w:val="18"/>
        </w:rPr>
        <w:t>Name: _______________________________</w:t>
      </w:r>
      <w:r w:rsidRPr="00B40BBB">
        <w:rPr>
          <w:rFonts w:ascii="Arial" w:hAnsi="Arial" w:cs="Arial"/>
          <w:color w:val="000000"/>
          <w:sz w:val="18"/>
          <w:szCs w:val="18"/>
        </w:rPr>
        <w:tab/>
      </w:r>
      <w:r w:rsidRPr="00B40BBB">
        <w:rPr>
          <w:rFonts w:ascii="Arial" w:hAnsi="Arial" w:cs="Arial"/>
          <w:color w:val="000000"/>
          <w:sz w:val="18"/>
          <w:szCs w:val="18"/>
        </w:rPr>
        <w:tab/>
        <w:t>Name: _______________________________</w:t>
      </w:r>
    </w:p>
    <w:p w14:paraId="404CEE23" w14:textId="77777777" w:rsidR="00B40BBB" w:rsidRPr="00B40BBB" w:rsidRDefault="00B40BBB" w:rsidP="00B40BBB">
      <w:pPr>
        <w:autoSpaceDE w:val="0"/>
        <w:autoSpaceDN w:val="0"/>
        <w:adjustRightInd w:val="0"/>
        <w:spacing w:after="0" w:line="240" w:lineRule="auto"/>
        <w:rPr>
          <w:rFonts w:ascii="Arial" w:hAnsi="Arial" w:cs="Arial"/>
          <w:color w:val="000000"/>
          <w:sz w:val="18"/>
          <w:szCs w:val="18"/>
        </w:rPr>
      </w:pPr>
      <w:r w:rsidRPr="00B40BBB">
        <w:rPr>
          <w:rFonts w:ascii="Arial" w:hAnsi="Arial" w:cs="Arial"/>
          <w:color w:val="000000"/>
          <w:sz w:val="18"/>
          <w:szCs w:val="18"/>
        </w:rPr>
        <w:t>Title: _________________________________</w:t>
      </w:r>
      <w:r w:rsidRPr="00B40BBB">
        <w:rPr>
          <w:rFonts w:ascii="Arial" w:hAnsi="Arial" w:cs="Arial"/>
          <w:color w:val="000000"/>
          <w:sz w:val="18"/>
          <w:szCs w:val="18"/>
        </w:rPr>
        <w:tab/>
      </w:r>
      <w:r w:rsidRPr="00B40BBB">
        <w:rPr>
          <w:rFonts w:ascii="Arial" w:hAnsi="Arial" w:cs="Arial"/>
          <w:color w:val="000000"/>
          <w:sz w:val="18"/>
          <w:szCs w:val="18"/>
        </w:rPr>
        <w:tab/>
        <w:t>Title: _________________________________</w:t>
      </w:r>
    </w:p>
    <w:p w14:paraId="62588915" w14:textId="77777777" w:rsidR="00B40BBB" w:rsidRPr="00B40BBB" w:rsidRDefault="00B40BBB" w:rsidP="000E0564">
      <w:pPr>
        <w:autoSpaceDE w:val="0"/>
        <w:autoSpaceDN w:val="0"/>
        <w:adjustRightInd w:val="0"/>
        <w:spacing w:after="0" w:line="240" w:lineRule="auto"/>
        <w:rPr>
          <w:rFonts w:ascii="Arial" w:hAnsi="Arial" w:cs="Arial"/>
          <w:color w:val="000000"/>
          <w:sz w:val="18"/>
          <w:szCs w:val="18"/>
        </w:rPr>
      </w:pPr>
    </w:p>
    <w:p w14:paraId="798FD8B2" w14:textId="77777777" w:rsidR="001C22A3" w:rsidRDefault="00B40BBB">
      <w:pPr>
        <w:rPr>
          <w:sz w:val="18"/>
          <w:szCs w:val="18"/>
        </w:rPr>
      </w:pPr>
      <w:r w:rsidRPr="00B40BBB">
        <w:rPr>
          <w:rFonts w:ascii="Arial" w:hAnsi="Arial" w:cs="Arial"/>
          <w:color w:val="000000"/>
          <w:sz w:val="18"/>
          <w:szCs w:val="18"/>
        </w:rPr>
        <w:t>Date: ________________________________</w:t>
      </w:r>
      <w:r w:rsidRPr="00B40BBB">
        <w:rPr>
          <w:rFonts w:ascii="Arial" w:hAnsi="Arial" w:cs="Arial"/>
          <w:color w:val="000000"/>
          <w:sz w:val="18"/>
          <w:szCs w:val="18"/>
        </w:rPr>
        <w:tab/>
      </w:r>
      <w:r w:rsidRPr="00B40BBB">
        <w:rPr>
          <w:rFonts w:ascii="Arial" w:hAnsi="Arial" w:cs="Arial"/>
          <w:color w:val="000000"/>
          <w:sz w:val="18"/>
          <w:szCs w:val="18"/>
        </w:rPr>
        <w:tab/>
        <w:t>Date: ________________________________</w:t>
      </w:r>
    </w:p>
    <w:p w14:paraId="1E791E5A" w14:textId="77777777" w:rsidR="00B40BBB" w:rsidRPr="00B40BBB" w:rsidRDefault="001C22A3" w:rsidP="00B40BBB">
      <w:pPr>
        <w:pStyle w:val="Default"/>
      </w:pPr>
      <w:r>
        <w:rPr>
          <w:i/>
          <w:iCs/>
          <w:sz w:val="20"/>
          <w:szCs w:val="20"/>
        </w:rPr>
        <w:t xml:space="preserve">Need help? Call 800-388-4264 (8 a.m. to 5 p.m. Central) or email </w:t>
      </w:r>
      <w:hyperlink r:id="rId7" w:history="1">
        <w:r w:rsidR="009A080B" w:rsidRPr="009A080B">
          <w:rPr>
            <w:rStyle w:val="Hyperlink"/>
            <w:i/>
            <w:iCs/>
            <w:sz w:val="20"/>
            <w:szCs w:val="20"/>
          </w:rPr>
          <w:t>tmcostello@nrchealth.com</w:t>
        </w:r>
      </w:hyperlink>
    </w:p>
    <w:p w14:paraId="278E1593" w14:textId="77777777" w:rsidR="00B40BBB" w:rsidRPr="00B40BBB" w:rsidRDefault="00B40BBB" w:rsidP="00B40BBB">
      <w:pPr>
        <w:pStyle w:val="Default"/>
        <w:rPr>
          <w:rStyle w:val="Hyperlink"/>
          <w:iCs/>
          <w:color w:val="auto"/>
          <w:sz w:val="18"/>
          <w:szCs w:val="18"/>
          <w:u w:val="none"/>
        </w:rPr>
      </w:pPr>
      <w:r w:rsidRPr="00B40BBB">
        <w:rPr>
          <w:rStyle w:val="Hyperlink"/>
          <w:iCs/>
          <w:color w:val="auto"/>
          <w:sz w:val="18"/>
          <w:szCs w:val="18"/>
          <w:u w:val="none"/>
        </w:rPr>
        <w:t xml:space="preserve">The following terms and conditions attached to this Agreement as Exhibit “A”, are incorporated herein by this reference, are an integral part of this Agreement.  By signing above, Member acknowledges that Member has read, understands and agrees to such terms and conditions as </w:t>
      </w:r>
      <w:proofErr w:type="gramStart"/>
      <w:r w:rsidRPr="00B40BBB">
        <w:rPr>
          <w:rStyle w:val="Hyperlink"/>
          <w:iCs/>
          <w:color w:val="auto"/>
          <w:sz w:val="18"/>
          <w:szCs w:val="18"/>
          <w:u w:val="none"/>
        </w:rPr>
        <w:t>follows</w:t>
      </w:r>
      <w:proofErr w:type="gramEnd"/>
    </w:p>
    <w:p w14:paraId="10DE68B2" w14:textId="77777777" w:rsidR="00B40BBB" w:rsidRDefault="00B40BBB" w:rsidP="001C22A3">
      <w:pPr>
        <w:pStyle w:val="Default"/>
        <w:jc w:val="center"/>
        <w:rPr>
          <w:rStyle w:val="Hyperlink"/>
          <w:iCs/>
          <w:color w:val="auto"/>
          <w:sz w:val="18"/>
          <w:szCs w:val="18"/>
        </w:rPr>
      </w:pPr>
    </w:p>
    <w:p w14:paraId="3F63224C" w14:textId="77777777" w:rsidR="001C22A3" w:rsidRPr="00B40BBB" w:rsidRDefault="001C22A3" w:rsidP="001C22A3">
      <w:pPr>
        <w:pStyle w:val="Default"/>
        <w:jc w:val="center"/>
        <w:rPr>
          <w:rStyle w:val="Hyperlink"/>
          <w:b/>
          <w:i/>
          <w:iCs/>
          <w:sz w:val="22"/>
          <w:szCs w:val="22"/>
        </w:rPr>
      </w:pPr>
      <w:r w:rsidRPr="00B40BBB">
        <w:rPr>
          <w:rStyle w:val="Hyperlink"/>
          <w:b/>
          <w:iCs/>
          <w:color w:val="auto"/>
          <w:sz w:val="22"/>
          <w:szCs w:val="22"/>
        </w:rPr>
        <w:t xml:space="preserve">EXHIBIT A </w:t>
      </w:r>
    </w:p>
    <w:p w14:paraId="592788D6" w14:textId="77777777" w:rsidR="001C22A3" w:rsidRPr="0093691B" w:rsidRDefault="001C22A3" w:rsidP="001C22A3">
      <w:pPr>
        <w:pStyle w:val="Default"/>
        <w:jc w:val="center"/>
        <w:rPr>
          <w:sz w:val="20"/>
          <w:szCs w:val="20"/>
        </w:rPr>
      </w:pPr>
    </w:p>
    <w:p w14:paraId="5CB961AB" w14:textId="77777777" w:rsidR="001C22A3" w:rsidRPr="001C22A3" w:rsidRDefault="001C22A3" w:rsidP="001C22A3">
      <w:pPr>
        <w:tabs>
          <w:tab w:val="center" w:pos="5040"/>
        </w:tabs>
        <w:spacing w:after="0" w:line="240" w:lineRule="auto"/>
        <w:jc w:val="center"/>
        <w:rPr>
          <w:rFonts w:ascii="Arial" w:eastAsia="Calibri" w:hAnsi="Arial" w:cs="Arial"/>
          <w:b/>
        </w:rPr>
      </w:pPr>
      <w:r w:rsidRPr="001C22A3">
        <w:rPr>
          <w:rFonts w:ascii="Arial" w:eastAsia="Calibri" w:hAnsi="Arial" w:cs="Arial"/>
          <w:b/>
        </w:rPr>
        <w:t>BUSINESS ASSOCIATE AGREEMENT</w:t>
      </w:r>
    </w:p>
    <w:p w14:paraId="4EE4B47D" w14:textId="77777777" w:rsidR="001C22A3" w:rsidRPr="001C22A3" w:rsidRDefault="001C22A3" w:rsidP="001C22A3">
      <w:pPr>
        <w:tabs>
          <w:tab w:val="center" w:pos="5040"/>
        </w:tabs>
        <w:spacing w:after="0" w:line="240" w:lineRule="auto"/>
        <w:jc w:val="center"/>
        <w:rPr>
          <w:rFonts w:ascii="Arial" w:eastAsia="Calibri" w:hAnsi="Arial" w:cs="Arial"/>
          <w:sz w:val="20"/>
        </w:rPr>
      </w:pPr>
    </w:p>
    <w:p w14:paraId="36ECF14F" w14:textId="77777777" w:rsidR="001C22A3" w:rsidRPr="001C22A3" w:rsidRDefault="001C22A3" w:rsidP="001C22A3">
      <w:pPr>
        <w:spacing w:after="0" w:line="240" w:lineRule="auto"/>
        <w:jc w:val="both"/>
        <w:rPr>
          <w:rFonts w:ascii="Arial" w:eastAsia="Calibri" w:hAnsi="Arial" w:cs="Arial"/>
          <w:spacing w:val="-3"/>
          <w:sz w:val="18"/>
          <w:szCs w:val="18"/>
        </w:rPr>
      </w:pPr>
      <w:r w:rsidRPr="001C22A3">
        <w:rPr>
          <w:rFonts w:ascii="Arial" w:eastAsia="Calibri" w:hAnsi="Arial" w:cs="Arial"/>
          <w:spacing w:val="-3"/>
          <w:sz w:val="18"/>
          <w:szCs w:val="18"/>
        </w:rPr>
        <w:t xml:space="preserve">This Business Associate Agreement (“Agreement”) is made and entered into this </w:t>
      </w:r>
      <w:r w:rsidR="009A080B" w:rsidRPr="00B64AA2">
        <w:rPr>
          <w:rFonts w:ascii="Arial" w:eastAsia="Calibri" w:hAnsi="Arial" w:cs="Arial"/>
          <w:spacing w:val="-3"/>
          <w:sz w:val="18"/>
          <w:szCs w:val="18"/>
        </w:rPr>
        <w:t>1</w:t>
      </w:r>
      <w:r w:rsidR="009A080B" w:rsidRPr="00B64AA2">
        <w:rPr>
          <w:rFonts w:ascii="Arial" w:eastAsia="Calibri" w:hAnsi="Arial" w:cs="Arial"/>
          <w:spacing w:val="-3"/>
          <w:sz w:val="18"/>
          <w:szCs w:val="18"/>
          <w:vertAlign w:val="superscript"/>
        </w:rPr>
        <w:t>st</w:t>
      </w:r>
      <w:r w:rsidR="009A080B" w:rsidRPr="00B64AA2">
        <w:rPr>
          <w:rFonts w:ascii="Arial" w:eastAsia="Calibri" w:hAnsi="Arial" w:cs="Arial"/>
          <w:spacing w:val="-3"/>
          <w:sz w:val="18"/>
          <w:szCs w:val="18"/>
        </w:rPr>
        <w:t xml:space="preserve"> </w:t>
      </w:r>
      <w:r w:rsidRPr="008C2430">
        <w:rPr>
          <w:rFonts w:ascii="Arial" w:eastAsia="Calibri" w:hAnsi="Arial" w:cs="Arial"/>
          <w:spacing w:val="-3"/>
          <w:sz w:val="18"/>
          <w:szCs w:val="18"/>
        </w:rPr>
        <w:t xml:space="preserve">day of </w:t>
      </w:r>
      <w:r w:rsidR="009A080B" w:rsidRPr="00B64AA2">
        <w:rPr>
          <w:rFonts w:ascii="Arial" w:eastAsia="Calibri" w:hAnsi="Arial" w:cs="Arial"/>
          <w:spacing w:val="-3"/>
          <w:sz w:val="18"/>
          <w:szCs w:val="18"/>
        </w:rPr>
        <w:t>August</w:t>
      </w:r>
      <w:r w:rsidR="009A080B" w:rsidRPr="001C22A3">
        <w:rPr>
          <w:rFonts w:ascii="Arial" w:eastAsia="Calibri" w:hAnsi="Arial" w:cs="Arial"/>
          <w:spacing w:val="-3"/>
          <w:sz w:val="18"/>
          <w:szCs w:val="18"/>
        </w:rPr>
        <w:t xml:space="preserve"> </w:t>
      </w:r>
      <w:r w:rsidR="00414C83">
        <w:rPr>
          <w:rFonts w:ascii="Arial" w:eastAsia="Calibri" w:hAnsi="Arial" w:cs="Arial"/>
          <w:spacing w:val="-3"/>
          <w:sz w:val="18"/>
          <w:szCs w:val="18"/>
        </w:rPr>
        <w:t>2019</w:t>
      </w:r>
      <w:r w:rsidRPr="001C22A3">
        <w:rPr>
          <w:rFonts w:ascii="Arial" w:eastAsia="Calibri" w:hAnsi="Arial" w:cs="Arial"/>
          <w:spacing w:val="-3"/>
          <w:sz w:val="18"/>
          <w:szCs w:val="18"/>
        </w:rPr>
        <w:t xml:space="preserve"> (“Effective Date”), by and between </w:t>
      </w:r>
      <w:r w:rsidR="00B40BBB">
        <w:rPr>
          <w:rFonts w:ascii="Arial" w:eastAsia="Calibri" w:hAnsi="Arial" w:cs="Arial"/>
          <w:i/>
          <w:spacing w:val="-3"/>
          <w:sz w:val="18"/>
          <w:szCs w:val="18"/>
        </w:rPr>
        <w:t>Member</w:t>
      </w:r>
      <w:r w:rsidRPr="001C22A3">
        <w:rPr>
          <w:rFonts w:ascii="Arial" w:eastAsia="Calibri" w:hAnsi="Arial" w:cs="Arial"/>
          <w:i/>
          <w:spacing w:val="-3"/>
          <w:sz w:val="18"/>
          <w:szCs w:val="18"/>
        </w:rPr>
        <w:t xml:space="preserve"> (“Covered Entity”)</w:t>
      </w:r>
      <w:r w:rsidRPr="001C22A3">
        <w:rPr>
          <w:rFonts w:ascii="Arial" w:eastAsia="Calibri" w:hAnsi="Arial" w:cs="Arial"/>
          <w:spacing w:val="-3"/>
          <w:sz w:val="18"/>
          <w:szCs w:val="18"/>
        </w:rPr>
        <w:t xml:space="preserve">and National Research Corporation d/b/a NRC Health  (“NRC Health”) (Covered Entity and NRC Health shall be referred to individually, as “Party” and , collectively, as “Parties”) to ensure that the Parties satisfy the requirements of the final regulations issued by the U.S. Department of Health and Human Services (“HHS”) pursuant to the Health Insurance Portability and Accountability Act of 1996 (“HIPAA”), Public Law 104 - 191, 110 Stat. 1936. </w:t>
      </w:r>
    </w:p>
    <w:p w14:paraId="3AF22BA2" w14:textId="77777777" w:rsidR="001C22A3" w:rsidRPr="001C22A3" w:rsidRDefault="001C22A3" w:rsidP="001C22A3">
      <w:pPr>
        <w:spacing w:after="0" w:line="240" w:lineRule="auto"/>
        <w:jc w:val="both"/>
        <w:rPr>
          <w:rFonts w:ascii="Arial" w:eastAsia="Calibri" w:hAnsi="Arial" w:cs="Arial"/>
          <w:spacing w:val="-3"/>
          <w:sz w:val="18"/>
          <w:szCs w:val="18"/>
        </w:rPr>
      </w:pPr>
    </w:p>
    <w:p w14:paraId="7780A7B6" w14:textId="77777777" w:rsidR="001C22A3" w:rsidRPr="001C22A3" w:rsidRDefault="001C22A3" w:rsidP="001C22A3">
      <w:pPr>
        <w:spacing w:after="0" w:line="240" w:lineRule="auto"/>
        <w:jc w:val="both"/>
        <w:rPr>
          <w:rFonts w:ascii="Arial" w:eastAsia="Calibri" w:hAnsi="Arial" w:cs="Arial"/>
          <w:spacing w:val="-3"/>
          <w:sz w:val="18"/>
          <w:szCs w:val="18"/>
        </w:rPr>
      </w:pPr>
      <w:r w:rsidRPr="001C22A3">
        <w:rPr>
          <w:rFonts w:ascii="Arial" w:eastAsia="Calibri" w:hAnsi="Arial" w:cs="Arial"/>
          <w:b/>
          <w:spacing w:val="-3"/>
          <w:sz w:val="18"/>
          <w:szCs w:val="18"/>
        </w:rPr>
        <w:t>WHEREAS</w:t>
      </w:r>
      <w:r w:rsidRPr="001C22A3">
        <w:rPr>
          <w:rFonts w:ascii="Arial" w:eastAsia="Calibri" w:hAnsi="Arial" w:cs="Arial"/>
          <w:spacing w:val="-3"/>
          <w:sz w:val="18"/>
          <w:szCs w:val="18"/>
        </w:rPr>
        <w:t>, Covered Entity and NRC Health have entered into an underlying services agreement under which NRC Health provides certain services to Covered Entity (the “Services Agreement”</w:t>
      </w:r>
      <w:proofErr w:type="gramStart"/>
      <w:r w:rsidRPr="001C22A3">
        <w:rPr>
          <w:rFonts w:ascii="Arial" w:eastAsia="Calibri" w:hAnsi="Arial" w:cs="Arial"/>
          <w:spacing w:val="-3"/>
          <w:sz w:val="18"/>
          <w:szCs w:val="18"/>
        </w:rPr>
        <w:t>);</w:t>
      </w:r>
      <w:proofErr w:type="gramEnd"/>
    </w:p>
    <w:p w14:paraId="1DAEE45C" w14:textId="77777777" w:rsidR="001C22A3" w:rsidRPr="001C22A3" w:rsidRDefault="001C22A3" w:rsidP="001C22A3">
      <w:pPr>
        <w:spacing w:after="0" w:line="240" w:lineRule="auto"/>
        <w:jc w:val="both"/>
        <w:rPr>
          <w:rFonts w:ascii="Arial" w:eastAsia="Calibri" w:hAnsi="Arial" w:cs="Arial"/>
          <w:spacing w:val="-3"/>
          <w:sz w:val="18"/>
          <w:szCs w:val="18"/>
        </w:rPr>
      </w:pPr>
    </w:p>
    <w:p w14:paraId="597B5EFC" w14:textId="77777777" w:rsidR="001C22A3" w:rsidRPr="001C22A3" w:rsidRDefault="001C22A3" w:rsidP="001C22A3">
      <w:pPr>
        <w:spacing w:after="0" w:line="240" w:lineRule="auto"/>
        <w:jc w:val="both"/>
        <w:rPr>
          <w:rFonts w:ascii="Arial" w:eastAsia="Calibri" w:hAnsi="Arial" w:cs="Arial"/>
          <w:spacing w:val="-3"/>
          <w:sz w:val="18"/>
          <w:szCs w:val="18"/>
        </w:rPr>
      </w:pPr>
      <w:r w:rsidRPr="001C22A3">
        <w:rPr>
          <w:rFonts w:ascii="Arial" w:eastAsia="Calibri" w:hAnsi="Arial" w:cs="Arial"/>
          <w:b/>
          <w:spacing w:val="-3"/>
          <w:sz w:val="18"/>
          <w:szCs w:val="18"/>
        </w:rPr>
        <w:t>WHEREAS,</w:t>
      </w:r>
      <w:r w:rsidRPr="001C22A3">
        <w:rPr>
          <w:rFonts w:ascii="Arial" w:eastAsia="Calibri" w:hAnsi="Arial" w:cs="Arial"/>
          <w:spacing w:val="-3"/>
          <w:sz w:val="18"/>
          <w:szCs w:val="18"/>
        </w:rPr>
        <w:t xml:space="preserve"> the Parties acknowledge that Covered Entity is a “Covered Entity” and NRC  Health is a “Business Associate” as those terms are defined under 45 CFR § 160.103 and as part of the Standards for Privacy of Individually Identifiable Health Information (“Privacy Rule”)  and Security Standards for the Production of Electronic PHI (“Security Rule”), 45 CFR Parts 160 and 164, promulgated under HIPAA (“the Act”), including those amendments made by the Health Information Technology for Economic and Clinical Health (“HITECH”) Act, Public Law 111- 5, 123 Stat. 226; and</w:t>
      </w:r>
    </w:p>
    <w:p w14:paraId="6CF7C0E9" w14:textId="77777777" w:rsidR="001C22A3" w:rsidRPr="001C22A3" w:rsidRDefault="001C22A3" w:rsidP="001C22A3">
      <w:pPr>
        <w:spacing w:after="0" w:line="240" w:lineRule="auto"/>
        <w:jc w:val="both"/>
        <w:rPr>
          <w:rFonts w:ascii="Arial" w:eastAsia="Calibri" w:hAnsi="Arial" w:cs="Arial"/>
          <w:spacing w:val="-3"/>
          <w:sz w:val="18"/>
          <w:szCs w:val="18"/>
        </w:rPr>
      </w:pPr>
    </w:p>
    <w:p w14:paraId="77B0A2E7" w14:textId="77777777" w:rsidR="001C22A3" w:rsidRPr="001C22A3" w:rsidRDefault="001C22A3" w:rsidP="001C22A3">
      <w:pPr>
        <w:spacing w:after="0" w:line="240" w:lineRule="auto"/>
        <w:jc w:val="both"/>
        <w:rPr>
          <w:rFonts w:ascii="Arial" w:eastAsia="Calibri" w:hAnsi="Arial" w:cs="Arial"/>
          <w:spacing w:val="-3"/>
          <w:sz w:val="18"/>
          <w:szCs w:val="18"/>
        </w:rPr>
      </w:pPr>
      <w:r w:rsidRPr="001C22A3">
        <w:rPr>
          <w:rFonts w:ascii="Arial" w:eastAsia="Calibri" w:hAnsi="Arial" w:cs="Arial"/>
          <w:b/>
          <w:bCs/>
          <w:spacing w:val="-3"/>
          <w:sz w:val="18"/>
          <w:szCs w:val="18"/>
        </w:rPr>
        <w:t>WHEREAS</w:t>
      </w:r>
      <w:r w:rsidRPr="001C22A3">
        <w:rPr>
          <w:rFonts w:ascii="Arial" w:eastAsia="Calibri" w:hAnsi="Arial" w:cs="Arial"/>
          <w:spacing w:val="-3"/>
          <w:sz w:val="18"/>
          <w:szCs w:val="18"/>
        </w:rPr>
        <w:t>, the purpose of this Agreement is to satisfy the requirements of the HIPAA Regulations, including, but not limited to the Business Associate Rule, 45 C.F.R. §164.504(e), as the same may be amended from time to time.</w:t>
      </w:r>
    </w:p>
    <w:p w14:paraId="4E666649" w14:textId="77777777" w:rsidR="001C22A3" w:rsidRPr="001C22A3" w:rsidRDefault="001C22A3" w:rsidP="001C22A3">
      <w:pPr>
        <w:spacing w:after="0" w:line="240" w:lineRule="auto"/>
        <w:ind w:firstLine="720"/>
        <w:jc w:val="both"/>
        <w:rPr>
          <w:rFonts w:ascii="Arial" w:eastAsia="Calibri" w:hAnsi="Arial" w:cs="Arial"/>
          <w:spacing w:val="-3"/>
          <w:sz w:val="18"/>
          <w:szCs w:val="18"/>
        </w:rPr>
      </w:pPr>
    </w:p>
    <w:p w14:paraId="496EEDCA" w14:textId="77777777" w:rsidR="001C22A3" w:rsidRPr="001C22A3" w:rsidRDefault="001C22A3" w:rsidP="001C22A3">
      <w:pPr>
        <w:spacing w:after="0" w:line="240" w:lineRule="auto"/>
        <w:jc w:val="both"/>
        <w:rPr>
          <w:rFonts w:ascii="Arial" w:eastAsia="Calibri" w:hAnsi="Arial" w:cs="Arial"/>
          <w:sz w:val="18"/>
          <w:szCs w:val="18"/>
        </w:rPr>
      </w:pPr>
      <w:r w:rsidRPr="001C22A3">
        <w:rPr>
          <w:rFonts w:ascii="Arial" w:eastAsia="Calibri" w:hAnsi="Arial" w:cs="Arial"/>
          <w:b/>
          <w:bCs/>
          <w:spacing w:val="-3"/>
          <w:sz w:val="18"/>
          <w:szCs w:val="18"/>
        </w:rPr>
        <w:t>NOW, THEREFORE</w:t>
      </w:r>
      <w:r w:rsidRPr="001C22A3">
        <w:rPr>
          <w:rFonts w:ascii="Arial" w:eastAsia="Calibri" w:hAnsi="Arial" w:cs="Arial"/>
          <w:spacing w:val="-3"/>
          <w:sz w:val="18"/>
          <w:szCs w:val="18"/>
        </w:rPr>
        <w:t xml:space="preserve">, </w:t>
      </w:r>
      <w:r w:rsidRPr="001C22A3">
        <w:rPr>
          <w:rFonts w:ascii="Arial" w:eastAsia="Calibri" w:hAnsi="Arial" w:cs="Arial"/>
          <w:sz w:val="18"/>
          <w:szCs w:val="18"/>
        </w:rPr>
        <w:t xml:space="preserve">the parties do hereby agree to the terms as set forth below.  </w:t>
      </w:r>
    </w:p>
    <w:p w14:paraId="3FA52E1B" w14:textId="77777777" w:rsidR="001C22A3" w:rsidRPr="001C22A3" w:rsidRDefault="001C22A3" w:rsidP="001C22A3">
      <w:pPr>
        <w:autoSpaceDE w:val="0"/>
        <w:autoSpaceDN w:val="0"/>
        <w:adjustRightInd w:val="0"/>
        <w:spacing w:after="0" w:line="240" w:lineRule="auto"/>
        <w:jc w:val="both"/>
        <w:rPr>
          <w:rFonts w:ascii="Arial" w:eastAsia="Calibri" w:hAnsi="Arial" w:cs="Arial"/>
          <w:sz w:val="18"/>
          <w:szCs w:val="18"/>
        </w:rPr>
      </w:pPr>
    </w:p>
    <w:p w14:paraId="3EE6A5D7" w14:textId="77777777" w:rsidR="001C22A3" w:rsidRPr="001C22A3" w:rsidRDefault="001C22A3" w:rsidP="001C22A3">
      <w:pPr>
        <w:autoSpaceDE w:val="0"/>
        <w:autoSpaceDN w:val="0"/>
        <w:adjustRightInd w:val="0"/>
        <w:spacing w:after="0" w:line="240" w:lineRule="auto"/>
        <w:jc w:val="both"/>
        <w:rPr>
          <w:rFonts w:ascii="Arial" w:eastAsia="Calibri" w:hAnsi="Arial" w:cs="Arial"/>
          <w:sz w:val="18"/>
          <w:szCs w:val="18"/>
        </w:rPr>
      </w:pPr>
      <w:r w:rsidRPr="001C22A3">
        <w:rPr>
          <w:rFonts w:ascii="Arial" w:eastAsia="Calibri" w:hAnsi="Arial" w:cs="Arial"/>
          <w:b/>
          <w:sz w:val="18"/>
          <w:szCs w:val="18"/>
        </w:rPr>
        <w:t>1.</w:t>
      </w:r>
      <w:r w:rsidRPr="001C22A3">
        <w:rPr>
          <w:rFonts w:ascii="Arial" w:eastAsia="Calibri" w:hAnsi="Arial" w:cs="Arial"/>
          <w:b/>
          <w:sz w:val="18"/>
          <w:szCs w:val="18"/>
        </w:rPr>
        <w:tab/>
      </w:r>
      <w:r w:rsidRPr="001C22A3">
        <w:rPr>
          <w:rFonts w:ascii="Arial" w:eastAsia="Calibri" w:hAnsi="Arial" w:cs="Arial"/>
          <w:b/>
          <w:sz w:val="18"/>
          <w:szCs w:val="18"/>
          <w:u w:val="single"/>
        </w:rPr>
        <w:t>Definitions</w:t>
      </w:r>
    </w:p>
    <w:p w14:paraId="3174EF64" w14:textId="77777777" w:rsidR="001C22A3" w:rsidRPr="001C22A3" w:rsidRDefault="001C22A3" w:rsidP="001C22A3">
      <w:pPr>
        <w:autoSpaceDE w:val="0"/>
        <w:autoSpaceDN w:val="0"/>
        <w:adjustRightInd w:val="0"/>
        <w:spacing w:after="0" w:line="240" w:lineRule="auto"/>
        <w:jc w:val="both"/>
        <w:rPr>
          <w:rFonts w:ascii="Arial" w:eastAsia="Calibri" w:hAnsi="Arial" w:cs="Arial"/>
          <w:sz w:val="18"/>
          <w:szCs w:val="18"/>
        </w:rPr>
      </w:pPr>
      <w:r w:rsidRPr="001C22A3">
        <w:rPr>
          <w:rFonts w:ascii="Arial" w:eastAsia="Calibri" w:hAnsi="Arial" w:cs="Arial"/>
          <w:sz w:val="18"/>
          <w:szCs w:val="18"/>
        </w:rPr>
        <w:t>All terms used and capitalized in this Agreement, but not otherwise defined, shall have the same meaning as the respective terms in 45 C.F.R. §§ 160.103</w:t>
      </w:r>
      <w:proofErr w:type="gramStart"/>
      <w:r w:rsidRPr="001C22A3">
        <w:rPr>
          <w:rFonts w:ascii="Arial" w:eastAsia="Calibri" w:hAnsi="Arial" w:cs="Arial"/>
          <w:sz w:val="18"/>
          <w:szCs w:val="18"/>
        </w:rPr>
        <w:t>,  164.304</w:t>
      </w:r>
      <w:proofErr w:type="gramEnd"/>
      <w:r w:rsidRPr="001C22A3">
        <w:rPr>
          <w:rFonts w:ascii="Arial" w:eastAsia="Calibri" w:hAnsi="Arial" w:cs="Arial"/>
          <w:sz w:val="18"/>
          <w:szCs w:val="18"/>
        </w:rPr>
        <w:t>, 164.402 and 164.501.</w:t>
      </w:r>
    </w:p>
    <w:p w14:paraId="6E109156" w14:textId="77777777" w:rsidR="001C22A3" w:rsidRPr="001C22A3" w:rsidRDefault="001C22A3" w:rsidP="001C22A3">
      <w:pPr>
        <w:autoSpaceDE w:val="0"/>
        <w:autoSpaceDN w:val="0"/>
        <w:adjustRightInd w:val="0"/>
        <w:spacing w:after="0" w:line="240" w:lineRule="auto"/>
        <w:jc w:val="both"/>
        <w:rPr>
          <w:rFonts w:ascii="Arial" w:eastAsia="Calibri" w:hAnsi="Arial" w:cs="Arial"/>
          <w:sz w:val="18"/>
          <w:szCs w:val="18"/>
        </w:rPr>
      </w:pPr>
    </w:p>
    <w:p w14:paraId="0CA4916C" w14:textId="77777777" w:rsidR="001C22A3" w:rsidRPr="001C22A3" w:rsidRDefault="001C22A3" w:rsidP="001C22A3">
      <w:pPr>
        <w:autoSpaceDE w:val="0"/>
        <w:autoSpaceDN w:val="0"/>
        <w:adjustRightInd w:val="0"/>
        <w:spacing w:after="0" w:line="240" w:lineRule="auto"/>
        <w:jc w:val="both"/>
        <w:rPr>
          <w:rFonts w:ascii="Arial" w:eastAsia="Calibri" w:hAnsi="Arial" w:cs="Arial"/>
          <w:b/>
          <w:sz w:val="18"/>
          <w:szCs w:val="18"/>
          <w:u w:val="single"/>
        </w:rPr>
      </w:pPr>
      <w:r w:rsidRPr="001C22A3">
        <w:rPr>
          <w:rFonts w:ascii="Arial" w:eastAsia="Calibri" w:hAnsi="Arial" w:cs="Arial"/>
          <w:b/>
          <w:sz w:val="18"/>
          <w:szCs w:val="18"/>
        </w:rPr>
        <w:t>2.</w:t>
      </w:r>
      <w:r w:rsidRPr="001C22A3">
        <w:rPr>
          <w:rFonts w:ascii="Arial" w:eastAsia="Calibri" w:hAnsi="Arial" w:cs="Arial"/>
          <w:b/>
          <w:sz w:val="18"/>
          <w:szCs w:val="18"/>
        </w:rPr>
        <w:tab/>
      </w:r>
      <w:r w:rsidRPr="001C22A3">
        <w:rPr>
          <w:rFonts w:ascii="Arial" w:eastAsia="Calibri" w:hAnsi="Arial" w:cs="Arial"/>
          <w:b/>
          <w:sz w:val="18"/>
          <w:szCs w:val="18"/>
          <w:u w:val="single"/>
        </w:rPr>
        <w:t>Obligations and Activities of NRC Health</w:t>
      </w:r>
    </w:p>
    <w:p w14:paraId="206B9568"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(a)</w:t>
      </w:r>
      <w:r w:rsidRPr="001C22A3">
        <w:rPr>
          <w:rFonts w:ascii="Arial" w:eastAsia="Calibri" w:hAnsi="Arial" w:cs="Arial"/>
          <w:sz w:val="18"/>
          <w:szCs w:val="18"/>
        </w:rPr>
        <w:tab/>
        <w:t>NRC Health agrees to not use or further disclose PHI other than as Required by Law as that term is used in 45 CFR § 164.512, or as permitted or required by this Agreement.</w:t>
      </w:r>
    </w:p>
    <w:p w14:paraId="5A4F80F5"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(b)</w:t>
      </w:r>
      <w:r w:rsidRPr="001C22A3">
        <w:rPr>
          <w:rFonts w:ascii="Arial" w:eastAsia="Calibri" w:hAnsi="Arial" w:cs="Arial"/>
          <w:sz w:val="18"/>
          <w:szCs w:val="18"/>
        </w:rPr>
        <w:tab/>
        <w:t>NRC Health agrees to implement reasonable safeguards to prevent use or disclosure of PHI other than as provided for by this Agreement and to implement administrative, physical and technical safeguards that reasonably and appropriately protect the confidentiality, integrity and availability of Electronic PHI (“ePHI”) that it creates, receives maintains or transmits on behalf of the Covered Entity and such safeguards shall include securing all ePHI by a technology or methodology approved by the Secretary that renders such PHI unusable, unreadable or indecipherable to unauthorized individuals unless the Covered Entity agrees otherwise.</w:t>
      </w:r>
    </w:p>
    <w:p w14:paraId="37133077"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(c)</w:t>
      </w:r>
      <w:r w:rsidRPr="001C22A3">
        <w:rPr>
          <w:rFonts w:ascii="Arial" w:eastAsia="Calibri" w:hAnsi="Arial" w:cs="Arial"/>
          <w:sz w:val="18"/>
          <w:szCs w:val="18"/>
        </w:rPr>
        <w:tab/>
        <w:t>NRC Health agrees to report to Covered Entity any Security Incident, acquisition, access, use or disclosure of Unsecured PHI not provided for by this Agreement within thirty (30) business days of the discovery of same.  Notwithstanding this agreement, if NRC Health is notified by a law enforcement official that such reporting to Covered Entity would impede a criminal investigation or cause damage to national security, NRC Health shall delay notifying Covered Entity for the period specified by the law enforcement official.</w:t>
      </w:r>
    </w:p>
    <w:p w14:paraId="76370990"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(d) NRC Health agrees to ensure that any agents, including a subcontractor, to whom it provides PHI received from, or created or received by NRC Health on behalf of Covered Entity, agrees to the same protections, restrictions and conditions that apply through this Agreement to NRC Health with respect to such information.</w:t>
      </w:r>
    </w:p>
    <w:p w14:paraId="3876CC54" w14:textId="1F95C2BE"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(e)</w:t>
      </w:r>
      <w:r w:rsidRPr="001C22A3">
        <w:rPr>
          <w:rFonts w:ascii="Arial" w:eastAsia="Calibri" w:hAnsi="Arial" w:cs="Arial"/>
          <w:sz w:val="18"/>
          <w:szCs w:val="18"/>
        </w:rPr>
        <w:tab/>
        <w:t xml:space="preserve">NRC Health agrees to make internal practices, books, and records relating to the use and disclosure of PHI received </w:t>
      </w:r>
      <w:r w:rsidR="00E67C66" w:rsidRPr="001C22A3">
        <w:rPr>
          <w:rFonts w:ascii="Arial" w:eastAsia="Calibri" w:hAnsi="Arial" w:cs="Arial"/>
          <w:sz w:val="18"/>
          <w:szCs w:val="18"/>
        </w:rPr>
        <w:t>from or</w:t>
      </w:r>
      <w:r w:rsidRPr="001C22A3">
        <w:rPr>
          <w:rFonts w:ascii="Arial" w:eastAsia="Calibri" w:hAnsi="Arial" w:cs="Arial"/>
          <w:sz w:val="18"/>
          <w:szCs w:val="18"/>
        </w:rPr>
        <w:t xml:space="preserve"> created or received by NRC Health on behalf of Covered Entity, available to the Secretary, for purposes of the Secretary determining Covered Entity’s compliance with HIPAA.</w:t>
      </w:r>
    </w:p>
    <w:p w14:paraId="40898576"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(f)</w:t>
      </w:r>
      <w:r w:rsidRPr="001C22A3">
        <w:rPr>
          <w:rFonts w:ascii="Arial" w:eastAsia="Calibri" w:hAnsi="Arial" w:cs="Arial"/>
          <w:sz w:val="18"/>
          <w:szCs w:val="18"/>
        </w:rPr>
        <w:tab/>
        <w:t xml:space="preserve">NRC Health agrees to document such disclosures of PHI and information related to such disclosures as would be required for Covered Entity to respond to a request by an Individual for an accounting of disclosures of PHI in accordance with 45 C.F.R. §164.528. </w:t>
      </w:r>
    </w:p>
    <w:p w14:paraId="76D1DCA0" w14:textId="77777777" w:rsidR="001C22A3" w:rsidRPr="001C22A3" w:rsidRDefault="001C22A3" w:rsidP="001C22A3">
      <w:pPr>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(g)</w:t>
      </w:r>
      <w:r w:rsidRPr="001C22A3">
        <w:rPr>
          <w:rFonts w:ascii="Arial" w:eastAsia="Calibri" w:hAnsi="Arial" w:cs="Arial"/>
          <w:sz w:val="18"/>
          <w:szCs w:val="18"/>
        </w:rPr>
        <w:tab/>
        <w:t>NRC Health agrees to provide to Covered Entity, within thirty (30) business days following a written request, information collected in accordance with section 2(f), to permit Covered Entity to respond to a request by an Individual for an accounting of disclosures of PHI in accordance with 45 C.F.R. §164.528.</w:t>
      </w:r>
    </w:p>
    <w:p w14:paraId="6C09E161"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(h)</w:t>
      </w:r>
      <w:r w:rsidRPr="001C22A3">
        <w:rPr>
          <w:rFonts w:ascii="Arial" w:eastAsia="Calibri" w:hAnsi="Arial" w:cs="Arial"/>
          <w:sz w:val="18"/>
          <w:szCs w:val="18"/>
        </w:rPr>
        <w:tab/>
        <w:t>NRC Health agrees to provide Covered Entity the information necessary for Covered Entity to respond to an Individual’s request for access to or amendment of said Individual’s PHI within fifteen (15) business days of receipt of a written request for same from Covered Entity.</w:t>
      </w:r>
    </w:p>
    <w:p w14:paraId="52183ECC"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(i)</w:t>
      </w:r>
      <w:r w:rsidRPr="001C22A3">
        <w:rPr>
          <w:rFonts w:ascii="Arial" w:eastAsia="Calibri" w:hAnsi="Arial" w:cs="Arial"/>
          <w:sz w:val="18"/>
          <w:szCs w:val="18"/>
        </w:rPr>
        <w:tab/>
        <w:t xml:space="preserve">NRC Health agrees to ensure that </w:t>
      </w:r>
      <w:proofErr w:type="gramStart"/>
      <w:r w:rsidRPr="001C22A3">
        <w:rPr>
          <w:rFonts w:ascii="Arial" w:eastAsia="Calibri" w:hAnsi="Arial" w:cs="Arial"/>
          <w:sz w:val="18"/>
          <w:szCs w:val="18"/>
        </w:rPr>
        <w:t>any and all</w:t>
      </w:r>
      <w:proofErr w:type="gramEnd"/>
      <w:r w:rsidRPr="001C22A3">
        <w:rPr>
          <w:rFonts w:ascii="Arial" w:eastAsia="Calibri" w:hAnsi="Arial" w:cs="Arial"/>
          <w:sz w:val="18"/>
          <w:szCs w:val="18"/>
        </w:rPr>
        <w:t xml:space="preserve"> of NRC Health’s subcontractors or agents to whom NRC Health provides ePHI agree to implement reasonable and appropriate safeguards to protect such ePHI.</w:t>
      </w:r>
    </w:p>
    <w:p w14:paraId="072DFBFE"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(j)</w:t>
      </w:r>
      <w:r w:rsidRPr="001C22A3">
        <w:rPr>
          <w:rFonts w:ascii="Arial" w:eastAsia="Calibri" w:hAnsi="Arial" w:cs="Arial"/>
          <w:sz w:val="18"/>
          <w:szCs w:val="18"/>
        </w:rPr>
        <w:tab/>
        <w:t>NRC Health agrees to abide by any restrictions on the use and disclosure of PHI that Covered Entity has agreed to in accordance with 45 CFR §164.522 about which Covered Entity has informed NRC Health in writing.</w:t>
      </w:r>
    </w:p>
    <w:p w14:paraId="0A28F7A0"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(k)</w:t>
      </w:r>
      <w:r w:rsidRPr="001C22A3">
        <w:rPr>
          <w:rFonts w:ascii="Arial" w:eastAsia="Calibri" w:hAnsi="Arial" w:cs="Arial"/>
          <w:sz w:val="18"/>
          <w:szCs w:val="18"/>
        </w:rPr>
        <w:tab/>
        <w:t>NRC Health agrees, to the extent practicable, when required by 45 CFR §164.502(b), to limit disclosures to the minimum necessary, and to disclose only a Limited Data Set.</w:t>
      </w:r>
    </w:p>
    <w:p w14:paraId="60B05904"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(l)</w:t>
      </w:r>
      <w:r w:rsidRPr="001C22A3">
        <w:rPr>
          <w:rFonts w:ascii="Arial" w:eastAsia="Calibri" w:hAnsi="Arial" w:cs="Arial"/>
          <w:sz w:val="18"/>
          <w:szCs w:val="18"/>
        </w:rPr>
        <w:tab/>
        <w:t>NRC Health agrees to provide Covered Entity with written notice of a subpoena served on NRC Health in connection with PHI covered by this Agreement within five (5) business days of the receipt of such subpoena.</w:t>
      </w:r>
    </w:p>
    <w:p w14:paraId="6853C884"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(m)</w:t>
      </w:r>
      <w:r w:rsidRPr="001C22A3">
        <w:rPr>
          <w:rFonts w:ascii="Arial" w:eastAsia="Calibri" w:hAnsi="Arial" w:cs="Arial"/>
          <w:sz w:val="18"/>
          <w:szCs w:val="18"/>
        </w:rPr>
        <w:tab/>
        <w:t>NRC Health agrees, to the extent practicable, to mitigate any known harmful effect of a use or disclosure of PHI by NRC Health in violation of this Agreement and take immediate steps to prevent any further violation.</w:t>
      </w:r>
    </w:p>
    <w:p w14:paraId="71405687"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(n)</w:t>
      </w:r>
      <w:r w:rsidRPr="001C22A3">
        <w:rPr>
          <w:rFonts w:ascii="Arial" w:eastAsia="Calibri" w:hAnsi="Arial" w:cs="Arial"/>
          <w:sz w:val="18"/>
          <w:szCs w:val="18"/>
        </w:rPr>
        <w:tab/>
        <w:t xml:space="preserve">NRC Health agrees that it shall report promptly to Covered Entity any Security Incident of which NRC Health becomes aware.  Security Incident shall mean the attempted or successful unauthorized access, use, disclosure, modification, or destruction of information or interference with system operations in an information system.  This term shall not include trivial incidents that occur </w:t>
      </w:r>
      <w:proofErr w:type="gramStart"/>
      <w:r w:rsidRPr="001C22A3">
        <w:rPr>
          <w:rFonts w:ascii="Arial" w:eastAsia="Calibri" w:hAnsi="Arial" w:cs="Arial"/>
          <w:sz w:val="18"/>
          <w:szCs w:val="18"/>
        </w:rPr>
        <w:t>on a daily basis</w:t>
      </w:r>
      <w:proofErr w:type="gramEnd"/>
      <w:r w:rsidRPr="001C22A3">
        <w:rPr>
          <w:rFonts w:ascii="Arial" w:eastAsia="Calibri" w:hAnsi="Arial" w:cs="Arial"/>
          <w:sz w:val="18"/>
          <w:szCs w:val="18"/>
        </w:rPr>
        <w:t xml:space="preserve">, such as scans, “pings”, or unsuccessful attempts to penetrate computer networks or servers maintained by NRC Health.  The term shall be limited to such incidents involving PHI or information systems containing electronic PHI. </w:t>
      </w:r>
    </w:p>
    <w:p w14:paraId="4C446C6F"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p>
    <w:p w14:paraId="7800ADAC" w14:textId="77777777" w:rsidR="001C22A3" w:rsidRPr="001C22A3" w:rsidRDefault="001C22A3" w:rsidP="001C22A3">
      <w:pPr>
        <w:autoSpaceDE w:val="0"/>
        <w:autoSpaceDN w:val="0"/>
        <w:adjustRightInd w:val="0"/>
        <w:spacing w:after="0" w:line="240" w:lineRule="auto"/>
        <w:jc w:val="both"/>
        <w:rPr>
          <w:rFonts w:ascii="Arial" w:eastAsia="Calibri" w:hAnsi="Arial" w:cs="Arial"/>
          <w:b/>
          <w:sz w:val="18"/>
          <w:szCs w:val="18"/>
          <w:u w:val="single"/>
        </w:rPr>
      </w:pPr>
      <w:r w:rsidRPr="001C22A3">
        <w:rPr>
          <w:rFonts w:ascii="Arial" w:eastAsia="Calibri" w:hAnsi="Arial" w:cs="Arial"/>
          <w:b/>
          <w:sz w:val="18"/>
          <w:szCs w:val="18"/>
        </w:rPr>
        <w:t>3.</w:t>
      </w:r>
      <w:r w:rsidRPr="001C22A3">
        <w:rPr>
          <w:rFonts w:ascii="Arial" w:eastAsia="Calibri" w:hAnsi="Arial" w:cs="Arial"/>
          <w:b/>
          <w:sz w:val="18"/>
          <w:szCs w:val="18"/>
        </w:rPr>
        <w:tab/>
      </w:r>
      <w:r w:rsidRPr="001C22A3">
        <w:rPr>
          <w:rFonts w:ascii="Arial" w:eastAsia="Calibri" w:hAnsi="Arial" w:cs="Arial"/>
          <w:b/>
          <w:sz w:val="18"/>
          <w:szCs w:val="18"/>
          <w:u w:val="single"/>
        </w:rPr>
        <w:t>Permitted Uses and Disclosures by NRC Health</w:t>
      </w:r>
    </w:p>
    <w:p w14:paraId="4D138709"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(a)</w:t>
      </w:r>
      <w:r w:rsidRPr="001C22A3">
        <w:rPr>
          <w:rFonts w:ascii="Arial" w:eastAsia="Calibri" w:hAnsi="Arial" w:cs="Arial"/>
          <w:sz w:val="18"/>
          <w:szCs w:val="18"/>
        </w:rPr>
        <w:tab/>
        <w:t>Except as otherwise limited in this Agreement, NRC Health may use PHI to provide the services described in the Services Agreement to, or on behalf of, Covered Entity, and to undertake other activities of NRC Health permitted or required by this Agreement or as required by law.</w:t>
      </w:r>
    </w:p>
    <w:p w14:paraId="01303F50"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(b)</w:t>
      </w:r>
      <w:r w:rsidRPr="001C22A3">
        <w:rPr>
          <w:rFonts w:ascii="Arial" w:eastAsia="Calibri" w:hAnsi="Arial" w:cs="Arial"/>
          <w:sz w:val="18"/>
          <w:szCs w:val="18"/>
        </w:rPr>
        <w:tab/>
        <w:t>Except as otherwise limited in this Agreement, NRC Health may disclose PHI for NRC Health’s proper management and administration, provided that such disclosures are Required by Law, or NRC Health obtains reasonable assurances from the Person to whom the PHI is disclosed that such PHI will remain confidential and only used or further disclosed as Required by Law or for the purpose for which it was disclosed to such Person, and such Person notifies NRC Health of any instances of which it is aware in which the confidentiality of the PHI has been Breached.</w:t>
      </w:r>
    </w:p>
    <w:p w14:paraId="32F987C7"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(c)</w:t>
      </w:r>
      <w:r w:rsidRPr="001C22A3">
        <w:rPr>
          <w:rFonts w:ascii="Arial" w:eastAsia="Calibri" w:hAnsi="Arial" w:cs="Arial"/>
          <w:sz w:val="18"/>
          <w:szCs w:val="18"/>
        </w:rPr>
        <w:tab/>
        <w:t xml:space="preserve">NRC Health may retain data and information received from, </w:t>
      </w:r>
      <w:proofErr w:type="gramStart"/>
      <w:r w:rsidRPr="001C22A3">
        <w:rPr>
          <w:rFonts w:ascii="Arial" w:eastAsia="Calibri" w:hAnsi="Arial" w:cs="Arial"/>
          <w:sz w:val="18"/>
          <w:szCs w:val="18"/>
        </w:rPr>
        <w:t>created</w:t>
      </w:r>
      <w:proofErr w:type="gramEnd"/>
      <w:r w:rsidRPr="001C22A3">
        <w:rPr>
          <w:rFonts w:ascii="Arial" w:eastAsia="Calibri" w:hAnsi="Arial" w:cs="Arial"/>
          <w:sz w:val="18"/>
          <w:szCs w:val="18"/>
        </w:rPr>
        <w:t xml:space="preserve"> or received by NRC Health on behalf of Covered Entity and may aggregate such data and information with other data and information and use the same for research, analytic, and similar purposes provided that such data and information is extended the protections of this Agreement and the use by NRC Health is limited to the purposes specified herein. </w:t>
      </w:r>
    </w:p>
    <w:p w14:paraId="29DA9B1D"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(d)</w:t>
      </w:r>
      <w:r w:rsidRPr="001C22A3">
        <w:rPr>
          <w:rFonts w:ascii="Arial" w:eastAsia="Calibri" w:hAnsi="Arial" w:cs="Arial"/>
          <w:sz w:val="18"/>
          <w:szCs w:val="18"/>
        </w:rPr>
        <w:tab/>
        <w:t xml:space="preserve">NRC Health may use and disclose de-identified health information for any/all purposes specified herein, as well as for research purposes, conduct statistical analyses, and implementation of other studies as needed to comply with subsequent performance standards agreed upon by both Parties.  </w:t>
      </w:r>
    </w:p>
    <w:p w14:paraId="427D60E5"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i/>
          <w:sz w:val="18"/>
          <w:szCs w:val="18"/>
        </w:rPr>
        <w:t>(</w:t>
      </w:r>
      <w:r w:rsidRPr="001C22A3">
        <w:rPr>
          <w:rFonts w:ascii="Arial" w:eastAsia="Calibri" w:hAnsi="Arial" w:cs="Arial"/>
          <w:sz w:val="18"/>
          <w:szCs w:val="18"/>
        </w:rPr>
        <w:t>e)</w:t>
      </w:r>
      <w:r w:rsidRPr="001C22A3">
        <w:rPr>
          <w:rFonts w:ascii="Arial" w:eastAsia="Calibri" w:hAnsi="Arial" w:cs="Arial"/>
          <w:sz w:val="18"/>
          <w:szCs w:val="18"/>
        </w:rPr>
        <w:tab/>
        <w:t>NRC Health may: i) perform data aggregation for the health care operations of Covered Entity, as permitted by 45 CFR § 164.504(e)(2)(i)(B); ii) as requested by Covered Entity or authorized governmental agent, use, analyze and disclose PHI in its possession for the public health activities and purposes set forth at 45 CFR § 164.512(b) and iii) de-identify PHI obtained by Covered Entity under the Agreement and use such de-identified data so long as such de-identification and usage is in accordance with the de-identification requirements set forth in 45 CFR 164.514(b).</w:t>
      </w:r>
    </w:p>
    <w:p w14:paraId="5EFAF99C"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(f)</w:t>
      </w:r>
      <w:r w:rsidRPr="001C22A3">
        <w:rPr>
          <w:rFonts w:ascii="Arial" w:eastAsia="Calibri" w:hAnsi="Arial" w:cs="Arial"/>
          <w:sz w:val="18"/>
          <w:szCs w:val="18"/>
        </w:rPr>
        <w:tab/>
        <w:t xml:space="preserve">For purposes of this Agreement; data aggregation services </w:t>
      </w:r>
      <w:proofErr w:type="gramStart"/>
      <w:r w:rsidRPr="001C22A3">
        <w:rPr>
          <w:rFonts w:ascii="Arial" w:eastAsia="Calibri" w:hAnsi="Arial" w:cs="Arial"/>
          <w:sz w:val="18"/>
          <w:szCs w:val="18"/>
        </w:rPr>
        <w:t>means</w:t>
      </w:r>
      <w:proofErr w:type="gramEnd"/>
      <w:r w:rsidRPr="001C22A3">
        <w:rPr>
          <w:rFonts w:ascii="Arial" w:eastAsia="Calibri" w:hAnsi="Arial" w:cs="Arial"/>
          <w:sz w:val="18"/>
          <w:szCs w:val="18"/>
        </w:rPr>
        <w:t xml:space="preserve"> the combining of Protected Health Information by Business Associate with the Protected Health Information received by Business Associate in its capacity as a business associate of another covered entity, to permit data analyses that relate to the health care operations of the respective covered entities.  </w:t>
      </w:r>
    </w:p>
    <w:p w14:paraId="5D46B1AF" w14:textId="77777777" w:rsidR="001C22A3" w:rsidRPr="001C22A3" w:rsidRDefault="001C22A3" w:rsidP="001C22A3">
      <w:pPr>
        <w:autoSpaceDE w:val="0"/>
        <w:autoSpaceDN w:val="0"/>
        <w:adjustRightInd w:val="0"/>
        <w:spacing w:after="0" w:line="240" w:lineRule="auto"/>
        <w:jc w:val="both"/>
        <w:rPr>
          <w:rFonts w:ascii="Arial" w:eastAsia="Calibri" w:hAnsi="Arial" w:cs="Arial"/>
          <w:b/>
          <w:sz w:val="18"/>
          <w:szCs w:val="18"/>
        </w:rPr>
      </w:pPr>
    </w:p>
    <w:p w14:paraId="7C1B6282" w14:textId="77777777" w:rsidR="001C22A3" w:rsidRPr="001C22A3" w:rsidRDefault="001C22A3" w:rsidP="001C22A3">
      <w:pPr>
        <w:autoSpaceDE w:val="0"/>
        <w:autoSpaceDN w:val="0"/>
        <w:adjustRightInd w:val="0"/>
        <w:spacing w:after="0" w:line="240" w:lineRule="auto"/>
        <w:jc w:val="both"/>
        <w:rPr>
          <w:rFonts w:ascii="Arial" w:eastAsia="Calibri" w:hAnsi="Arial" w:cs="Arial"/>
          <w:b/>
          <w:i/>
          <w:sz w:val="18"/>
          <w:szCs w:val="18"/>
          <w:u w:val="single"/>
        </w:rPr>
      </w:pPr>
      <w:r w:rsidRPr="001C22A3">
        <w:rPr>
          <w:rFonts w:ascii="Arial" w:eastAsia="Calibri" w:hAnsi="Arial" w:cs="Arial"/>
          <w:b/>
          <w:sz w:val="18"/>
          <w:szCs w:val="18"/>
        </w:rPr>
        <w:t>4.</w:t>
      </w:r>
      <w:r w:rsidRPr="001C22A3">
        <w:rPr>
          <w:rFonts w:ascii="Arial" w:eastAsia="Calibri" w:hAnsi="Arial" w:cs="Arial"/>
          <w:b/>
          <w:sz w:val="18"/>
          <w:szCs w:val="18"/>
        </w:rPr>
        <w:tab/>
      </w:r>
      <w:r w:rsidRPr="001C22A3">
        <w:rPr>
          <w:rFonts w:ascii="Arial" w:eastAsia="Calibri" w:hAnsi="Arial" w:cs="Arial"/>
          <w:b/>
          <w:sz w:val="18"/>
          <w:szCs w:val="18"/>
          <w:u w:val="single"/>
        </w:rPr>
        <w:t>Obligations of Covered Entity</w:t>
      </w:r>
    </w:p>
    <w:p w14:paraId="419F108F"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(a)</w:t>
      </w:r>
      <w:r w:rsidRPr="001C22A3">
        <w:rPr>
          <w:rFonts w:ascii="Arial" w:eastAsia="Calibri" w:hAnsi="Arial" w:cs="Arial"/>
          <w:sz w:val="18"/>
          <w:szCs w:val="18"/>
        </w:rPr>
        <w:tab/>
        <w:t>Covered Entity shall notify NRC Health of any limitation(s) in Covered Entity’s Notice of Privacy Practices as well as any changes to such Notice, in accordance with 45 C.F.R. §164.520, to the extent that such limitation(s) may affect NRC Health’s use or disclosure of PHI.</w:t>
      </w:r>
    </w:p>
    <w:p w14:paraId="0E4B1731"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(b)</w:t>
      </w:r>
      <w:r w:rsidRPr="001C22A3">
        <w:rPr>
          <w:rFonts w:ascii="Arial" w:eastAsia="Calibri" w:hAnsi="Arial" w:cs="Arial"/>
          <w:sz w:val="18"/>
          <w:szCs w:val="18"/>
        </w:rPr>
        <w:tab/>
        <w:t>Covered Entity shall notify NRC Health of any changes in, or revocation of, permission by any Individual to use or disclose PHI, if such changes affect NRC Health’s use or disclosure of PHI.</w:t>
      </w:r>
    </w:p>
    <w:p w14:paraId="71C57316"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(c)</w:t>
      </w:r>
      <w:r w:rsidRPr="001C22A3">
        <w:rPr>
          <w:rFonts w:ascii="Arial" w:eastAsia="Calibri" w:hAnsi="Arial" w:cs="Arial"/>
          <w:sz w:val="18"/>
          <w:szCs w:val="18"/>
        </w:rPr>
        <w:tab/>
        <w:t>Covered Entity shall notify NRC Health of any restriction(s) concerning the use or disclosure of PHI that Covered Entity has agreed to as well as requests for Confidential Communication by alternative means and at alternative locations, all in accordance with 45 C.F.R. §164.522.</w:t>
      </w:r>
    </w:p>
    <w:p w14:paraId="3EDD0D5A"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(d)</w:t>
      </w:r>
      <w:r w:rsidRPr="001C22A3">
        <w:rPr>
          <w:rFonts w:ascii="Arial" w:eastAsia="Calibri" w:hAnsi="Arial" w:cs="Arial"/>
          <w:sz w:val="18"/>
          <w:szCs w:val="18"/>
        </w:rPr>
        <w:tab/>
        <w:t>Covered Entity agrees that it shall not request NRC Health to use or disclose PHI in any manner that would not be permissible under HIPAA if Covered Entity so used or disclosed PHI.</w:t>
      </w:r>
    </w:p>
    <w:p w14:paraId="41560100"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(e)</w:t>
      </w:r>
      <w:r w:rsidRPr="001C22A3">
        <w:rPr>
          <w:rFonts w:ascii="Arial" w:eastAsia="Calibri" w:hAnsi="Arial" w:cs="Arial"/>
          <w:sz w:val="18"/>
          <w:szCs w:val="18"/>
        </w:rPr>
        <w:tab/>
        <w:t>Covered Entity shall provide NRC Health with any amendments to PHI that Covered Entity has agreed to pursuant to 45 CFR §164.526.</w:t>
      </w:r>
    </w:p>
    <w:p w14:paraId="1B712588"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(f)</w:t>
      </w:r>
      <w:r w:rsidRPr="001C22A3">
        <w:rPr>
          <w:rFonts w:ascii="Arial" w:eastAsia="Calibri" w:hAnsi="Arial" w:cs="Arial"/>
          <w:sz w:val="18"/>
          <w:szCs w:val="18"/>
        </w:rPr>
        <w:tab/>
        <w:t xml:space="preserve">Except as expressly provided herein or in a writing duly signed by authorized representatives of the Parties, NRC Health shall not assume any obligations of Covered Entity under the Privacy Rule.  </w:t>
      </w:r>
    </w:p>
    <w:p w14:paraId="5EB9A5A6" w14:textId="77777777" w:rsidR="001C22A3" w:rsidRPr="001C22A3" w:rsidRDefault="001C22A3" w:rsidP="001C22A3">
      <w:pPr>
        <w:autoSpaceDE w:val="0"/>
        <w:autoSpaceDN w:val="0"/>
        <w:adjustRightInd w:val="0"/>
        <w:spacing w:after="0" w:line="240" w:lineRule="auto"/>
        <w:jc w:val="both"/>
        <w:rPr>
          <w:rFonts w:ascii="Arial" w:eastAsia="Calibri" w:hAnsi="Arial" w:cs="Arial"/>
          <w:b/>
          <w:sz w:val="18"/>
          <w:szCs w:val="18"/>
        </w:rPr>
      </w:pPr>
    </w:p>
    <w:p w14:paraId="1314C9F1" w14:textId="77777777" w:rsidR="001C22A3" w:rsidRPr="001C22A3" w:rsidRDefault="001C22A3" w:rsidP="001C22A3">
      <w:pPr>
        <w:autoSpaceDE w:val="0"/>
        <w:autoSpaceDN w:val="0"/>
        <w:adjustRightInd w:val="0"/>
        <w:spacing w:after="0" w:line="240" w:lineRule="auto"/>
        <w:jc w:val="both"/>
        <w:rPr>
          <w:rFonts w:ascii="Arial" w:eastAsia="Calibri" w:hAnsi="Arial" w:cs="Arial"/>
          <w:b/>
          <w:sz w:val="18"/>
          <w:szCs w:val="18"/>
          <w:u w:val="single"/>
        </w:rPr>
      </w:pPr>
      <w:r w:rsidRPr="001C22A3">
        <w:rPr>
          <w:rFonts w:ascii="Arial" w:eastAsia="Calibri" w:hAnsi="Arial" w:cs="Arial"/>
          <w:b/>
          <w:sz w:val="18"/>
          <w:szCs w:val="18"/>
        </w:rPr>
        <w:t>5.</w:t>
      </w:r>
      <w:r w:rsidRPr="001C22A3">
        <w:rPr>
          <w:rFonts w:ascii="Arial" w:eastAsia="Calibri" w:hAnsi="Arial" w:cs="Arial"/>
          <w:b/>
          <w:sz w:val="18"/>
          <w:szCs w:val="18"/>
        </w:rPr>
        <w:tab/>
      </w:r>
      <w:r w:rsidRPr="001C22A3">
        <w:rPr>
          <w:rFonts w:ascii="Arial" w:eastAsia="Calibri" w:hAnsi="Arial" w:cs="Arial"/>
          <w:b/>
          <w:sz w:val="18"/>
          <w:szCs w:val="18"/>
          <w:u w:val="single"/>
        </w:rPr>
        <w:t>Term and Termination</w:t>
      </w:r>
    </w:p>
    <w:p w14:paraId="1F93E6F6"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(a)</w:t>
      </w:r>
      <w:r w:rsidRPr="001C22A3">
        <w:rPr>
          <w:rFonts w:ascii="Arial" w:eastAsia="Calibri" w:hAnsi="Arial" w:cs="Arial"/>
          <w:sz w:val="18"/>
          <w:szCs w:val="18"/>
        </w:rPr>
        <w:tab/>
        <w:t xml:space="preserve">The Term of this Agreement shall be effective as of the Effective </w:t>
      </w:r>
      <w:proofErr w:type="gramStart"/>
      <w:r w:rsidRPr="001C22A3">
        <w:rPr>
          <w:rFonts w:ascii="Arial" w:eastAsia="Calibri" w:hAnsi="Arial" w:cs="Arial"/>
          <w:sz w:val="18"/>
          <w:szCs w:val="18"/>
        </w:rPr>
        <w:t>Date, and</w:t>
      </w:r>
      <w:proofErr w:type="gramEnd"/>
      <w:r w:rsidRPr="001C22A3">
        <w:rPr>
          <w:rFonts w:ascii="Arial" w:eastAsia="Calibri" w:hAnsi="Arial" w:cs="Arial"/>
          <w:sz w:val="18"/>
          <w:szCs w:val="18"/>
        </w:rPr>
        <w:t xml:space="preserve"> shall terminate on the later of the conclusion of NRC Health’s provision of services to Covered Entity under the Services Agreement or when all of the PHI provided by Covered Entity to NRC Health, or created or received by NRC Health on behalf of Covered Entity, is destroyed or returned to Covered Entity.  If it is not feasible to return or destroy the PHI, protections shall be extended to such PHI, in accordance with HIPAA and the provisions in this Section, and NRC Health will not use or disclose PHI retained for any purpose(s) other than those which applied prior to termination.</w:t>
      </w:r>
    </w:p>
    <w:p w14:paraId="08103EFE"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(b)</w:t>
      </w:r>
      <w:r w:rsidRPr="001C22A3">
        <w:rPr>
          <w:rFonts w:ascii="Arial" w:eastAsia="Calibri" w:hAnsi="Arial" w:cs="Arial"/>
          <w:sz w:val="18"/>
          <w:szCs w:val="18"/>
        </w:rPr>
        <w:tab/>
        <w:t>As provided under 45 CFR §§ 164.504(e)(1)(ii) and 164.504(e)(2)(iii), either Party may immediately terminate this Agreement and the services being provided if such Party determines that the other Party has breached a material term of this Agreement. Alternatively, and in the sole discretion of the non-breaching Party, such Party may choose to provide the breaching Party with written notice of the breach and provide the breaching Party thirty (30) days to cure the breach.  Failure to cure the breach within the thirty (30) day period shall be grounds for immediate termination of this Agreement and the services being provided.</w:t>
      </w:r>
      <w:r w:rsidRPr="001C22A3">
        <w:rPr>
          <w:rFonts w:ascii="Arial" w:eastAsia="Calibri" w:hAnsi="Arial" w:cs="Arial"/>
          <w:i/>
          <w:sz w:val="18"/>
          <w:szCs w:val="18"/>
        </w:rPr>
        <w:t xml:space="preserve"> </w:t>
      </w:r>
    </w:p>
    <w:p w14:paraId="724D3EA8" w14:textId="77777777" w:rsidR="001C22A3" w:rsidRPr="001C22A3" w:rsidRDefault="001C22A3" w:rsidP="001C22A3">
      <w:pPr>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(c)</w:t>
      </w:r>
      <w:r w:rsidRPr="001C22A3">
        <w:rPr>
          <w:rFonts w:ascii="Arial" w:eastAsia="Calibri" w:hAnsi="Arial" w:cs="Arial"/>
          <w:sz w:val="18"/>
          <w:szCs w:val="18"/>
        </w:rPr>
        <w:tab/>
      </w:r>
      <w:r w:rsidRPr="001C22A3">
        <w:rPr>
          <w:rFonts w:ascii="Arial" w:eastAsia="Calibri" w:hAnsi="Arial" w:cs="Arial"/>
          <w:sz w:val="18"/>
          <w:szCs w:val="18"/>
        </w:rPr>
        <w:tab/>
        <w:t>(1) Except as provided in sub-paragraphs (2) and (3) below, upon termination of this Agreement for any reason, NRC Health shall return or destroy all PHI received from Covered Entity or created or received by NRC Health on behalf of Covered Entity.  This provision shall also apply to PHI that is in the possession of subcontractors or agents of NRC Health.</w:t>
      </w:r>
    </w:p>
    <w:p w14:paraId="1869AF91" w14:textId="77777777" w:rsidR="001C22A3" w:rsidRPr="001C22A3" w:rsidRDefault="001C22A3" w:rsidP="001C22A3">
      <w:pPr>
        <w:autoSpaceDE w:val="0"/>
        <w:autoSpaceDN w:val="0"/>
        <w:adjustRightInd w:val="0"/>
        <w:spacing w:after="0" w:line="240" w:lineRule="auto"/>
        <w:ind w:left="360" w:firstLine="360"/>
        <w:jc w:val="both"/>
        <w:rPr>
          <w:rFonts w:ascii="Arial" w:eastAsia="Calibri" w:hAnsi="Arial" w:cs="Arial"/>
          <w:sz w:val="18"/>
          <w:szCs w:val="18"/>
        </w:rPr>
      </w:pPr>
      <w:r w:rsidRPr="001C22A3">
        <w:rPr>
          <w:rFonts w:ascii="Arial" w:eastAsia="Calibri" w:hAnsi="Arial" w:cs="Arial"/>
          <w:sz w:val="18"/>
          <w:szCs w:val="18"/>
        </w:rPr>
        <w:t xml:space="preserve">(2)  In the event that NRC Health determines that returning or destroying the PHI is not feasible, NRC Health shall extend the protections of this Agreement to such PHI and limit further uses and disclosures of such PHI for so long as NRC Health maintains such PHI.  If it is not feasible for an agent or subcontractor of NRC Health to return any PHI to NRC Health for destruction, NRC Health shall require the agent or subcontractor to extend </w:t>
      </w:r>
      <w:proofErr w:type="gramStart"/>
      <w:r w:rsidRPr="001C22A3">
        <w:rPr>
          <w:rFonts w:ascii="Arial" w:eastAsia="Calibri" w:hAnsi="Arial" w:cs="Arial"/>
          <w:sz w:val="18"/>
          <w:szCs w:val="18"/>
        </w:rPr>
        <w:t>any and all</w:t>
      </w:r>
      <w:proofErr w:type="gramEnd"/>
      <w:r w:rsidRPr="001C22A3">
        <w:rPr>
          <w:rFonts w:ascii="Arial" w:eastAsia="Calibri" w:hAnsi="Arial" w:cs="Arial"/>
          <w:sz w:val="18"/>
          <w:szCs w:val="18"/>
        </w:rPr>
        <w:t xml:space="preserve"> protections contained in this Agreement to such agent’s or subcontractor’s use and/or disclosure of any PHI retained after the termination of this Agreement.</w:t>
      </w:r>
    </w:p>
    <w:p w14:paraId="2980FCF5" w14:textId="77777777" w:rsidR="001C22A3" w:rsidRPr="001C22A3" w:rsidRDefault="001C22A3" w:rsidP="001C22A3">
      <w:pPr>
        <w:autoSpaceDE w:val="0"/>
        <w:autoSpaceDN w:val="0"/>
        <w:adjustRightInd w:val="0"/>
        <w:spacing w:after="0" w:line="240" w:lineRule="auto"/>
        <w:ind w:left="360" w:firstLine="360"/>
        <w:jc w:val="both"/>
        <w:rPr>
          <w:rFonts w:ascii="Arial" w:eastAsia="Calibri" w:hAnsi="Arial" w:cs="Arial"/>
          <w:sz w:val="18"/>
          <w:szCs w:val="18"/>
        </w:rPr>
      </w:pPr>
      <w:r w:rsidRPr="001C22A3">
        <w:rPr>
          <w:rFonts w:ascii="Arial" w:eastAsia="Calibri" w:hAnsi="Arial" w:cs="Arial"/>
          <w:sz w:val="18"/>
          <w:szCs w:val="18"/>
        </w:rPr>
        <w:t>(3)  In order for NRC Health to comply with the requirements of Consumer Assessment of Healthcare Providers and Systems (CAHPS), V. 6.0 relating to record retention by a survey vendor, NRC Health shall retain and store Covered Entity’s CAHPS-related data files, including PHI for a minimum of three years.</w:t>
      </w:r>
      <w:bookmarkStart w:id="0" w:name="_wd_lastPlace"/>
      <w:bookmarkEnd w:id="0"/>
    </w:p>
    <w:p w14:paraId="54750E15" w14:textId="77777777" w:rsidR="001C22A3" w:rsidRPr="001C22A3" w:rsidRDefault="001C22A3" w:rsidP="001C22A3">
      <w:pPr>
        <w:autoSpaceDE w:val="0"/>
        <w:autoSpaceDN w:val="0"/>
        <w:adjustRightInd w:val="0"/>
        <w:spacing w:after="0" w:line="240" w:lineRule="auto"/>
        <w:jc w:val="both"/>
        <w:rPr>
          <w:rFonts w:ascii="Arial" w:eastAsia="Calibri" w:hAnsi="Arial" w:cs="Arial"/>
          <w:b/>
          <w:sz w:val="18"/>
          <w:szCs w:val="18"/>
        </w:rPr>
      </w:pPr>
    </w:p>
    <w:p w14:paraId="29AA159F" w14:textId="77777777" w:rsidR="001C22A3" w:rsidRPr="001C22A3" w:rsidRDefault="001C22A3" w:rsidP="001C22A3">
      <w:pPr>
        <w:autoSpaceDE w:val="0"/>
        <w:autoSpaceDN w:val="0"/>
        <w:adjustRightInd w:val="0"/>
        <w:spacing w:after="0" w:line="240" w:lineRule="auto"/>
        <w:jc w:val="both"/>
        <w:rPr>
          <w:rFonts w:ascii="Arial" w:eastAsia="Calibri" w:hAnsi="Arial" w:cs="Arial"/>
          <w:b/>
          <w:sz w:val="18"/>
          <w:szCs w:val="18"/>
          <w:u w:val="single"/>
        </w:rPr>
      </w:pPr>
      <w:r w:rsidRPr="001C22A3">
        <w:rPr>
          <w:rFonts w:ascii="Arial" w:eastAsia="Calibri" w:hAnsi="Arial" w:cs="Arial"/>
          <w:b/>
          <w:sz w:val="18"/>
          <w:szCs w:val="18"/>
        </w:rPr>
        <w:t>6.</w:t>
      </w:r>
      <w:r w:rsidRPr="001C22A3">
        <w:rPr>
          <w:rFonts w:ascii="Arial" w:eastAsia="Calibri" w:hAnsi="Arial" w:cs="Arial"/>
          <w:b/>
          <w:sz w:val="18"/>
          <w:szCs w:val="18"/>
        </w:rPr>
        <w:tab/>
      </w:r>
      <w:r w:rsidRPr="001C22A3">
        <w:rPr>
          <w:rFonts w:ascii="Arial" w:eastAsia="Calibri" w:hAnsi="Arial" w:cs="Arial"/>
          <w:b/>
          <w:sz w:val="18"/>
          <w:szCs w:val="18"/>
          <w:u w:val="single"/>
        </w:rPr>
        <w:t>Miscellaneous</w:t>
      </w:r>
    </w:p>
    <w:p w14:paraId="7D0C2E01"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(a)</w:t>
      </w:r>
      <w:r w:rsidRPr="001C22A3">
        <w:rPr>
          <w:rFonts w:ascii="Arial" w:eastAsia="Calibri" w:hAnsi="Arial" w:cs="Arial"/>
          <w:sz w:val="18"/>
          <w:szCs w:val="18"/>
        </w:rPr>
        <w:tab/>
        <w:t>A reference in this Agreement to a section in HIPAA means the section as in effect or as amended, and for which compliance is required.</w:t>
      </w:r>
    </w:p>
    <w:p w14:paraId="574DD3DF"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(b)</w:t>
      </w:r>
      <w:r w:rsidRPr="001C22A3">
        <w:rPr>
          <w:rFonts w:ascii="Arial" w:eastAsia="Calibri" w:hAnsi="Arial" w:cs="Arial"/>
          <w:sz w:val="18"/>
          <w:szCs w:val="18"/>
        </w:rPr>
        <w:tab/>
        <w:t>This Agreement may not be modified or amended except in writing as agreed by both Parties; with the exception that the Parties agree that this Agreement shall automatically be deemed to be amended to incorporate any/all Amendment(s) to HIPAA and applicable regulations.</w:t>
      </w:r>
    </w:p>
    <w:p w14:paraId="5FC6076C"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(c)</w:t>
      </w:r>
      <w:r w:rsidRPr="001C22A3">
        <w:rPr>
          <w:rFonts w:ascii="Arial" w:eastAsia="Calibri" w:hAnsi="Arial" w:cs="Arial"/>
          <w:sz w:val="18"/>
          <w:szCs w:val="18"/>
        </w:rPr>
        <w:tab/>
        <w:t>The respective rights and obligations of NRC Health under Section 2 of this Agreement shall survive the termination of this Agreement.</w:t>
      </w:r>
    </w:p>
    <w:p w14:paraId="4B17AC46"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(d)</w:t>
      </w:r>
      <w:r w:rsidRPr="001C22A3">
        <w:rPr>
          <w:rFonts w:ascii="Arial" w:eastAsia="Calibri" w:hAnsi="Arial" w:cs="Arial"/>
          <w:sz w:val="18"/>
          <w:szCs w:val="18"/>
        </w:rPr>
        <w:tab/>
        <w:t>Any ambiguity in this Agreement shall be resolved in favor of a meaning that permits Covered Entity to comply with HIPAA.</w:t>
      </w:r>
    </w:p>
    <w:p w14:paraId="6638E4CD" w14:textId="7DCFB6C1"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(e)</w:t>
      </w:r>
      <w:r w:rsidRPr="001C22A3">
        <w:rPr>
          <w:rFonts w:ascii="Arial" w:eastAsia="Calibri" w:hAnsi="Arial" w:cs="Arial"/>
          <w:sz w:val="18"/>
          <w:szCs w:val="18"/>
        </w:rPr>
        <w:tab/>
        <w:t xml:space="preserve">This Agreement shall be construed and </w:t>
      </w:r>
      <w:r w:rsidR="00E67C66" w:rsidRPr="001C22A3">
        <w:rPr>
          <w:rFonts w:ascii="Arial" w:eastAsia="Calibri" w:hAnsi="Arial" w:cs="Arial"/>
          <w:sz w:val="18"/>
          <w:szCs w:val="18"/>
        </w:rPr>
        <w:t>administered,</w:t>
      </w:r>
      <w:r w:rsidRPr="001C22A3">
        <w:rPr>
          <w:rFonts w:ascii="Arial" w:eastAsia="Calibri" w:hAnsi="Arial" w:cs="Arial"/>
          <w:sz w:val="18"/>
          <w:szCs w:val="18"/>
        </w:rPr>
        <w:t xml:space="preserve"> and its validity and enforceability determined under HIPAA.  In the event HIPAA does not preempt state law in a particular circumstance, the laws of the state of Nebraska shall apply.</w:t>
      </w:r>
    </w:p>
    <w:p w14:paraId="2FAE717A"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(f)</w:t>
      </w:r>
      <w:r w:rsidRPr="001C22A3">
        <w:rPr>
          <w:rFonts w:ascii="Arial" w:eastAsia="Calibri" w:hAnsi="Arial" w:cs="Arial"/>
          <w:sz w:val="18"/>
          <w:szCs w:val="18"/>
        </w:rPr>
        <w:tab/>
        <w:t xml:space="preserve">Covered Entity and NRC Health acknowledge and affirm that this Agreement is not intended to cover all aspects of the relationship between Covered Entity and NRC Health or of the services rendered and to be rendered to Covered Entity by NRC Health.  This Agreement covers only the matters specifically addressed herein.  Further, this Agreement supersedes any prior business associate agreement between Covered Entity and NRC Health and shall apply to all PHI existing as of the effective date of this Agreement or created or received by NRC Health thereafter.  In the event of a conflict with any term of the Underlying Agreement, the terms of this Agreement shall govern.  </w:t>
      </w:r>
    </w:p>
    <w:p w14:paraId="52442977"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(g)</w:t>
      </w:r>
      <w:r w:rsidRPr="001C22A3">
        <w:rPr>
          <w:rFonts w:ascii="Arial" w:eastAsia="Calibri" w:hAnsi="Arial" w:cs="Arial"/>
          <w:sz w:val="18"/>
          <w:szCs w:val="18"/>
        </w:rPr>
        <w:tab/>
        <w:t xml:space="preserve">If any part or provision of this Agreement is determined by a court of competent jurisdiction or by any administrative tribunal to be invalid, </w:t>
      </w:r>
      <w:proofErr w:type="gramStart"/>
      <w:r w:rsidRPr="001C22A3">
        <w:rPr>
          <w:rFonts w:ascii="Arial" w:eastAsia="Calibri" w:hAnsi="Arial" w:cs="Arial"/>
          <w:sz w:val="18"/>
          <w:szCs w:val="18"/>
        </w:rPr>
        <w:t>illegal</w:t>
      </w:r>
      <w:proofErr w:type="gramEnd"/>
      <w:r w:rsidRPr="001C22A3">
        <w:rPr>
          <w:rFonts w:ascii="Arial" w:eastAsia="Calibri" w:hAnsi="Arial" w:cs="Arial"/>
          <w:sz w:val="18"/>
          <w:szCs w:val="18"/>
        </w:rPr>
        <w:t xml:space="preserve"> or unenforceable, then the court or tribunal shall interpret the remaining portions of this Agreement to be enforceable to the fullest extent of the law.</w:t>
      </w:r>
    </w:p>
    <w:p w14:paraId="1BF79366"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(h)</w:t>
      </w:r>
      <w:r w:rsidRPr="001C22A3">
        <w:rPr>
          <w:rFonts w:ascii="Arial" w:eastAsia="Calibri" w:hAnsi="Arial" w:cs="Arial"/>
          <w:sz w:val="18"/>
          <w:szCs w:val="18"/>
        </w:rPr>
        <w:tab/>
        <w:t xml:space="preserve">NRC Health and Covered Entity do not intend to confer upon any person other than NRC Health and Covered Entity, and their respective successors or assigns, any rights remedies or obligations or liabilities </w:t>
      </w:r>
      <w:r w:rsidR="00B40BBB" w:rsidRPr="001C22A3">
        <w:rPr>
          <w:rFonts w:ascii="Arial" w:eastAsia="Calibri" w:hAnsi="Arial" w:cs="Arial"/>
          <w:sz w:val="18"/>
          <w:szCs w:val="18"/>
        </w:rPr>
        <w:t>whatsoever. The</w:t>
      </w:r>
      <w:r w:rsidRPr="001C22A3">
        <w:rPr>
          <w:rFonts w:ascii="Arial" w:eastAsia="Calibri" w:hAnsi="Arial" w:cs="Arial"/>
          <w:sz w:val="18"/>
          <w:szCs w:val="18"/>
        </w:rPr>
        <w:t xml:space="preserve"> provisions of this Agreement shall be binding upon and inure to the benefit of the Parties and their heirs, assigns and successors in interest.  Both Parties shall have the right to assign this Agreement upon the written agreement of the other Party, and all the provisions hereunder shall inure to the benefit of and be enforceable by any such assignee.</w:t>
      </w:r>
    </w:p>
    <w:p w14:paraId="03DE6961"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(i)</w:t>
      </w:r>
      <w:r w:rsidRPr="001C22A3">
        <w:rPr>
          <w:rFonts w:ascii="Arial" w:eastAsia="Calibri" w:hAnsi="Arial" w:cs="Arial"/>
          <w:sz w:val="18"/>
          <w:szCs w:val="18"/>
        </w:rPr>
        <w:tab/>
        <w:t xml:space="preserve">NRC Health and Covered Entity are and shall remain independent contractors throughout the term of this </w:t>
      </w:r>
      <w:proofErr w:type="gramStart"/>
      <w:r w:rsidRPr="001C22A3">
        <w:rPr>
          <w:rFonts w:ascii="Arial" w:eastAsia="Calibri" w:hAnsi="Arial" w:cs="Arial"/>
          <w:sz w:val="18"/>
          <w:szCs w:val="18"/>
        </w:rPr>
        <w:t>Agreement.  .</w:t>
      </w:r>
      <w:proofErr w:type="gramEnd"/>
      <w:r w:rsidRPr="001C22A3">
        <w:rPr>
          <w:rFonts w:ascii="Arial" w:eastAsia="Calibri" w:hAnsi="Arial" w:cs="Arial"/>
          <w:sz w:val="18"/>
          <w:szCs w:val="18"/>
        </w:rPr>
        <w:t xml:space="preserve"> </w:t>
      </w:r>
    </w:p>
    <w:p w14:paraId="067D5FFF"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(j)</w:t>
      </w:r>
      <w:r w:rsidRPr="001C22A3">
        <w:rPr>
          <w:rFonts w:ascii="Arial" w:eastAsia="Calibri" w:hAnsi="Arial" w:cs="Arial"/>
          <w:sz w:val="18"/>
          <w:szCs w:val="18"/>
        </w:rPr>
        <w:tab/>
        <w:t>Any indemnification relating to violations of this Agreement shall be addressed, to the extent applicable, in the underlying services agreement between the Parties.</w:t>
      </w:r>
    </w:p>
    <w:p w14:paraId="12D85E21"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(k)</w:t>
      </w:r>
      <w:r w:rsidRPr="001C22A3">
        <w:rPr>
          <w:rFonts w:ascii="Arial" w:eastAsia="Calibri" w:hAnsi="Arial" w:cs="Arial"/>
          <w:sz w:val="18"/>
          <w:szCs w:val="18"/>
        </w:rPr>
        <w:tab/>
        <w:t xml:space="preserve">In no event shall NRC Health be liable to Covered Entity, its employees, </w:t>
      </w:r>
      <w:proofErr w:type="gramStart"/>
      <w:r w:rsidRPr="001C22A3">
        <w:rPr>
          <w:rFonts w:ascii="Arial" w:eastAsia="Calibri" w:hAnsi="Arial" w:cs="Arial"/>
          <w:sz w:val="18"/>
          <w:szCs w:val="18"/>
        </w:rPr>
        <w:t>agents</w:t>
      </w:r>
      <w:proofErr w:type="gramEnd"/>
      <w:r w:rsidRPr="001C22A3">
        <w:rPr>
          <w:rFonts w:ascii="Arial" w:eastAsia="Calibri" w:hAnsi="Arial" w:cs="Arial"/>
          <w:sz w:val="18"/>
          <w:szCs w:val="18"/>
        </w:rPr>
        <w:t xml:space="preserve"> or subcontractors for any consequential, incidental, indirect, special or punitive damages arising out of or in connection with NRC Health’s performance or failure to perform under this Agreement, including but not limited to loss of revenue or profit.  </w:t>
      </w:r>
    </w:p>
    <w:p w14:paraId="119FDD13"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p>
    <w:p w14:paraId="3CF0E783"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b/>
          <w:sz w:val="18"/>
          <w:szCs w:val="18"/>
        </w:rPr>
        <w:t>7.</w:t>
      </w:r>
      <w:r w:rsidRPr="001C22A3">
        <w:rPr>
          <w:rFonts w:ascii="Arial" w:eastAsia="Calibri" w:hAnsi="Arial" w:cs="Arial"/>
          <w:b/>
          <w:sz w:val="18"/>
          <w:szCs w:val="18"/>
        </w:rPr>
        <w:tab/>
      </w:r>
      <w:r w:rsidRPr="001C22A3">
        <w:rPr>
          <w:rFonts w:ascii="Arial" w:eastAsia="Calibri" w:hAnsi="Arial" w:cs="Arial"/>
          <w:b/>
          <w:sz w:val="18"/>
          <w:szCs w:val="18"/>
          <w:u w:val="single"/>
        </w:rPr>
        <w:t>HITECH Act Compliance</w:t>
      </w:r>
    </w:p>
    <w:p w14:paraId="00EE5C9E" w14:textId="77777777" w:rsidR="001C22A3" w:rsidRPr="001C22A3" w:rsidRDefault="001C22A3" w:rsidP="001C22A3">
      <w:pPr>
        <w:autoSpaceDE w:val="0"/>
        <w:autoSpaceDN w:val="0"/>
        <w:adjustRightInd w:val="0"/>
        <w:spacing w:after="0" w:line="240" w:lineRule="auto"/>
        <w:jc w:val="both"/>
        <w:rPr>
          <w:rFonts w:ascii="Arial" w:eastAsia="Calibri" w:hAnsi="Arial" w:cs="Arial"/>
          <w:sz w:val="18"/>
          <w:szCs w:val="18"/>
        </w:rPr>
      </w:pPr>
      <w:r w:rsidRPr="001C22A3">
        <w:rPr>
          <w:rFonts w:ascii="Arial" w:eastAsia="Calibri" w:hAnsi="Arial" w:cs="Arial"/>
          <w:sz w:val="18"/>
          <w:szCs w:val="18"/>
        </w:rPr>
        <w:t>The Parties will comply with the requirements of the HITECH Act, which are applicable to business associates, and will comply with all regulations issued by HHS to implement these referenced statutes, as of the date by which business associates are required to comply, including but not limited to the following:</w:t>
      </w:r>
    </w:p>
    <w:p w14:paraId="5363CC93" w14:textId="77777777" w:rsidR="001C22A3" w:rsidRPr="001C22A3" w:rsidRDefault="001C22A3" w:rsidP="001C22A3">
      <w:pPr>
        <w:numPr>
          <w:ilvl w:val="0"/>
          <w:numId w:val="5"/>
        </w:numPr>
        <w:autoSpaceDE w:val="0"/>
        <w:autoSpaceDN w:val="0"/>
        <w:adjustRightInd w:val="0"/>
        <w:spacing w:after="0" w:line="240" w:lineRule="auto"/>
        <w:ind w:left="360"/>
        <w:jc w:val="both"/>
        <w:rPr>
          <w:rFonts w:ascii="Arial" w:eastAsia="Calibri" w:hAnsi="Arial" w:cs="Arial"/>
          <w:sz w:val="18"/>
          <w:szCs w:val="18"/>
        </w:rPr>
      </w:pPr>
      <w:r w:rsidRPr="001C22A3">
        <w:rPr>
          <w:rFonts w:ascii="Arial" w:eastAsia="Calibri" w:hAnsi="Arial" w:cs="Arial"/>
          <w:sz w:val="18"/>
          <w:szCs w:val="18"/>
        </w:rPr>
        <w:t>Requests for restrictions on use or disclosure to health plans for payment or health care purposes when the provider has been paid out of pocket and consistent with §13405(a</w:t>
      </w:r>
      <w:proofErr w:type="gramStart"/>
      <w:r w:rsidRPr="001C22A3">
        <w:rPr>
          <w:rFonts w:ascii="Arial" w:eastAsia="Calibri" w:hAnsi="Arial" w:cs="Arial"/>
          <w:sz w:val="18"/>
          <w:szCs w:val="18"/>
        </w:rPr>
        <w:t>);</w:t>
      </w:r>
      <w:proofErr w:type="gramEnd"/>
    </w:p>
    <w:p w14:paraId="36ABFF91" w14:textId="77777777" w:rsidR="001C22A3" w:rsidRPr="001C22A3" w:rsidRDefault="001C22A3" w:rsidP="001C22A3">
      <w:pPr>
        <w:keepNext/>
        <w:numPr>
          <w:ilvl w:val="0"/>
          <w:numId w:val="5"/>
        </w:numPr>
        <w:spacing w:after="0" w:line="240" w:lineRule="auto"/>
        <w:ind w:left="360"/>
        <w:jc w:val="both"/>
        <w:rPr>
          <w:rFonts w:ascii="Arial" w:eastAsia="Calibri" w:hAnsi="Arial" w:cs="Arial"/>
          <w:sz w:val="18"/>
          <w:szCs w:val="18"/>
        </w:rPr>
      </w:pPr>
      <w:r w:rsidRPr="001C22A3">
        <w:rPr>
          <w:rFonts w:ascii="Arial" w:eastAsia="Calibri" w:hAnsi="Arial" w:cs="Arial"/>
          <w:sz w:val="18"/>
          <w:szCs w:val="18"/>
        </w:rPr>
        <w:t xml:space="preserve">The prohibition on receiving remuneration for certain communications that fall within the exceptions to the definition of marketing under 45 C.F.R. §164.501 unless permitted by this Agreement and §13406 of the HITECH </w:t>
      </w:r>
      <w:proofErr w:type="gramStart"/>
      <w:r w:rsidRPr="001C22A3">
        <w:rPr>
          <w:rFonts w:ascii="Arial" w:eastAsia="Calibri" w:hAnsi="Arial" w:cs="Arial"/>
          <w:sz w:val="18"/>
          <w:szCs w:val="18"/>
        </w:rPr>
        <w:t>Act;</w:t>
      </w:r>
      <w:proofErr w:type="gramEnd"/>
    </w:p>
    <w:p w14:paraId="7F782CA6" w14:textId="77777777" w:rsidR="001C22A3" w:rsidRPr="001C22A3" w:rsidRDefault="001C22A3" w:rsidP="001C22A3">
      <w:pPr>
        <w:keepNext/>
        <w:numPr>
          <w:ilvl w:val="0"/>
          <w:numId w:val="5"/>
        </w:numPr>
        <w:spacing w:after="0" w:line="240" w:lineRule="auto"/>
        <w:ind w:left="360"/>
        <w:jc w:val="both"/>
        <w:rPr>
          <w:rFonts w:ascii="Arial" w:eastAsia="Calibri" w:hAnsi="Arial" w:cs="Arial"/>
          <w:sz w:val="18"/>
          <w:szCs w:val="18"/>
        </w:rPr>
      </w:pPr>
      <w:r w:rsidRPr="001C22A3">
        <w:rPr>
          <w:rFonts w:ascii="Arial" w:eastAsia="Calibri" w:hAnsi="Arial" w:cs="Arial"/>
          <w:sz w:val="18"/>
          <w:szCs w:val="18"/>
        </w:rPr>
        <w:t xml:space="preserve">The requirement relating to the provisions of access to certain information in electronic format under §13405(e); and </w:t>
      </w:r>
    </w:p>
    <w:p w14:paraId="4055C761" w14:textId="77777777" w:rsidR="001C22A3" w:rsidRPr="001C22A3" w:rsidRDefault="001C22A3" w:rsidP="001C22A3">
      <w:pPr>
        <w:keepNext/>
        <w:numPr>
          <w:ilvl w:val="0"/>
          <w:numId w:val="5"/>
        </w:numPr>
        <w:spacing w:after="0" w:line="240" w:lineRule="auto"/>
        <w:ind w:left="360"/>
        <w:jc w:val="both"/>
        <w:rPr>
          <w:rFonts w:ascii="Arial" w:eastAsia="Calibri" w:hAnsi="Arial" w:cs="Arial"/>
          <w:sz w:val="18"/>
          <w:szCs w:val="18"/>
        </w:rPr>
      </w:pPr>
      <w:r w:rsidRPr="001C22A3">
        <w:rPr>
          <w:rFonts w:ascii="Arial" w:eastAsia="Calibri" w:hAnsi="Arial" w:cs="Arial"/>
          <w:sz w:val="18"/>
          <w:szCs w:val="18"/>
        </w:rPr>
        <w:t>Compliance with each of the Standards and Implementation Specifications of 45 C.F.R. §§ 164.308 (Administrative Safeguards), 164.310 (Physical Safeguards), 164.312 (Technical Safeguards) and 164.316 (Policies and Procedures and Documentation Requirements).</w:t>
      </w:r>
    </w:p>
    <w:p w14:paraId="35CE9D72" w14:textId="77777777" w:rsidR="001C22A3" w:rsidRPr="001C22A3" w:rsidRDefault="001C22A3" w:rsidP="001C22A3">
      <w:pPr>
        <w:keepNext/>
        <w:spacing w:after="0" w:line="240" w:lineRule="auto"/>
        <w:jc w:val="both"/>
        <w:rPr>
          <w:rFonts w:ascii="Arial" w:eastAsia="Calibri" w:hAnsi="Arial" w:cs="Arial"/>
          <w:b/>
          <w:sz w:val="20"/>
        </w:rPr>
      </w:pPr>
    </w:p>
    <w:p w14:paraId="527AE3A6" w14:textId="77777777" w:rsidR="001C22A3" w:rsidRPr="001C22A3" w:rsidRDefault="001C22A3" w:rsidP="001C22A3">
      <w:pPr>
        <w:keepNext/>
        <w:spacing w:after="0" w:line="240" w:lineRule="auto"/>
        <w:jc w:val="both"/>
        <w:rPr>
          <w:rFonts w:ascii="Arial" w:eastAsia="Calibri" w:hAnsi="Arial" w:cs="Arial"/>
          <w:b/>
          <w:sz w:val="20"/>
        </w:rPr>
      </w:pPr>
    </w:p>
    <w:p w14:paraId="4F7C2AD9" w14:textId="77777777" w:rsidR="00A24434" w:rsidRDefault="00A24434"/>
    <w:sectPr w:rsidR="00A24434" w:rsidSect="00337423">
      <w:footerReference w:type="default" r:id="rId8"/>
      <w:headerReference w:type="first" r:id="rId9"/>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937BB" w14:textId="77777777" w:rsidR="000B2E00" w:rsidRDefault="000B2E00" w:rsidP="00337423">
      <w:pPr>
        <w:spacing w:after="0" w:line="240" w:lineRule="auto"/>
      </w:pPr>
      <w:r>
        <w:separator/>
      </w:r>
    </w:p>
  </w:endnote>
  <w:endnote w:type="continuationSeparator" w:id="0">
    <w:p w14:paraId="34CB4D25" w14:textId="77777777" w:rsidR="000B2E00" w:rsidRDefault="000B2E00" w:rsidP="00337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93F5" w14:textId="77777777" w:rsidR="009A080B" w:rsidRDefault="009A08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A283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2832">
      <w:rPr>
        <w:b/>
        <w:bCs/>
        <w:noProof/>
      </w:rPr>
      <w:t>5</w:t>
    </w:r>
    <w:r>
      <w:rPr>
        <w:b/>
        <w:bCs/>
        <w:sz w:val="24"/>
        <w:szCs w:val="24"/>
      </w:rPr>
      <w:fldChar w:fldCharType="end"/>
    </w:r>
  </w:p>
  <w:p w14:paraId="0726E005" w14:textId="77777777" w:rsidR="009A080B" w:rsidRDefault="009A0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183F2" w14:textId="77777777" w:rsidR="000B2E00" w:rsidRDefault="000B2E00" w:rsidP="00337423">
      <w:pPr>
        <w:spacing w:after="0" w:line="240" w:lineRule="auto"/>
      </w:pPr>
      <w:r>
        <w:separator/>
      </w:r>
    </w:p>
  </w:footnote>
  <w:footnote w:type="continuationSeparator" w:id="0">
    <w:p w14:paraId="75EECBDF" w14:textId="77777777" w:rsidR="000B2E00" w:rsidRDefault="000B2E00" w:rsidP="00337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143C" w14:textId="771EEAAB" w:rsidR="009A080B" w:rsidRDefault="00F60683">
    <w:pPr>
      <w:pStyle w:val="Header"/>
    </w:pPr>
    <w:r>
      <w:rPr>
        <w:noProof/>
      </w:rPr>
      <w:drawing>
        <wp:anchor distT="0" distB="0" distL="114300" distR="114300" simplePos="0" relativeHeight="251657728" behindDoc="1" locked="1" layoutInCell="1" allowOverlap="0" wp14:anchorId="6681559D" wp14:editId="50D7853A">
          <wp:simplePos x="0" y="0"/>
          <wp:positionH relativeFrom="page">
            <wp:posOffset>0</wp:posOffset>
          </wp:positionH>
          <wp:positionV relativeFrom="page">
            <wp:posOffset>510540</wp:posOffset>
          </wp:positionV>
          <wp:extent cx="7772400" cy="574675"/>
          <wp:effectExtent l="0" t="0" r="0" b="0"/>
          <wp:wrapTopAndBottom/>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t="55309"/>
                  <a:stretch>
                    <a:fillRect/>
                  </a:stretch>
                </pic:blipFill>
                <pic:spPr bwMode="auto">
                  <a:xfrm>
                    <a:off x="0" y="0"/>
                    <a:ext cx="7772400" cy="5746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5801"/>
    <w:multiLevelType w:val="hybridMultilevel"/>
    <w:tmpl w:val="CB3C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660B0"/>
    <w:multiLevelType w:val="hybridMultilevel"/>
    <w:tmpl w:val="A9BCFF76"/>
    <w:lvl w:ilvl="0" w:tplc="03AE75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45D3B"/>
    <w:multiLevelType w:val="hybridMultilevel"/>
    <w:tmpl w:val="B320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F62AD"/>
    <w:multiLevelType w:val="hybridMultilevel"/>
    <w:tmpl w:val="33E64B8E"/>
    <w:lvl w:ilvl="0" w:tplc="04090001">
      <w:start w:val="1"/>
      <w:numFmt w:val="bullet"/>
      <w:lvlText w:val=""/>
      <w:lvlJc w:val="left"/>
      <w:pPr>
        <w:ind w:left="720" w:hanging="360"/>
      </w:pPr>
      <w:rPr>
        <w:rFonts w:ascii="Symbol" w:hAnsi="Symbol" w:hint="default"/>
      </w:rPr>
    </w:lvl>
    <w:lvl w:ilvl="1" w:tplc="F81E3D7C">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60F8B"/>
    <w:multiLevelType w:val="hybridMultilevel"/>
    <w:tmpl w:val="654A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1912759">
    <w:abstractNumId w:val="3"/>
  </w:num>
  <w:num w:numId="2" w16cid:durableId="984504594">
    <w:abstractNumId w:val="4"/>
  </w:num>
  <w:num w:numId="3" w16cid:durableId="1684089821">
    <w:abstractNumId w:val="2"/>
  </w:num>
  <w:num w:numId="4" w16cid:durableId="1135954846">
    <w:abstractNumId w:val="0"/>
  </w:num>
  <w:num w:numId="5" w16cid:durableId="1034236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64"/>
    <w:rsid w:val="0000658E"/>
    <w:rsid w:val="000B2E00"/>
    <w:rsid w:val="000C3710"/>
    <w:rsid w:val="000E0564"/>
    <w:rsid w:val="000E0D7B"/>
    <w:rsid w:val="001C22A3"/>
    <w:rsid w:val="00205424"/>
    <w:rsid w:val="00232CD6"/>
    <w:rsid w:val="002B2E2E"/>
    <w:rsid w:val="002F339C"/>
    <w:rsid w:val="003028BC"/>
    <w:rsid w:val="0030435B"/>
    <w:rsid w:val="00337423"/>
    <w:rsid w:val="003A631C"/>
    <w:rsid w:val="00413CB2"/>
    <w:rsid w:val="00414C83"/>
    <w:rsid w:val="004929E9"/>
    <w:rsid w:val="005137A1"/>
    <w:rsid w:val="00580E42"/>
    <w:rsid w:val="005A1BEA"/>
    <w:rsid w:val="005E51B7"/>
    <w:rsid w:val="00635AC4"/>
    <w:rsid w:val="00735414"/>
    <w:rsid w:val="00747326"/>
    <w:rsid w:val="007A579F"/>
    <w:rsid w:val="00852AEF"/>
    <w:rsid w:val="008A6E5A"/>
    <w:rsid w:val="008C2430"/>
    <w:rsid w:val="009865BE"/>
    <w:rsid w:val="009A080B"/>
    <w:rsid w:val="009B6F8B"/>
    <w:rsid w:val="009C68F4"/>
    <w:rsid w:val="00A24434"/>
    <w:rsid w:val="00A626BE"/>
    <w:rsid w:val="00A7552C"/>
    <w:rsid w:val="00A96FFA"/>
    <w:rsid w:val="00B40BBB"/>
    <w:rsid w:val="00B64AA2"/>
    <w:rsid w:val="00D11EA8"/>
    <w:rsid w:val="00D13192"/>
    <w:rsid w:val="00D50284"/>
    <w:rsid w:val="00DA21DE"/>
    <w:rsid w:val="00E052BE"/>
    <w:rsid w:val="00E67C66"/>
    <w:rsid w:val="00E86600"/>
    <w:rsid w:val="00EA00F5"/>
    <w:rsid w:val="00EA2832"/>
    <w:rsid w:val="00F06F8E"/>
    <w:rsid w:val="00F60683"/>
    <w:rsid w:val="00F62603"/>
    <w:rsid w:val="00FA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633F2"/>
  <w15:chartTrackingRefBased/>
  <w15:docId w15:val="{AE8F2D6A-7180-4A61-BC01-09FDF683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564"/>
    <w:pPr>
      <w:spacing w:after="200" w:line="276" w:lineRule="auto"/>
    </w:pPr>
    <w:rPr>
      <w:rFonts w:eastAsia="Times New Roman"/>
      <w:sz w:val="22"/>
      <w:szCs w:val="22"/>
    </w:rPr>
  </w:style>
  <w:style w:type="paragraph" w:styleId="Heading1">
    <w:name w:val="heading 1"/>
    <w:aliases w:val="Headline"/>
    <w:basedOn w:val="Normal"/>
    <w:next w:val="Normal"/>
    <w:link w:val="Heading1Char"/>
    <w:uiPriority w:val="9"/>
    <w:qFormat/>
    <w:rsid w:val="000E0564"/>
    <w:pPr>
      <w:outlineLvl w:val="0"/>
    </w:pPr>
    <w:rPr>
      <w:rFonts w:ascii="Times New Roman" w:hAnsi="Times New Roman"/>
      <w:color w:val="4B116F"/>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Char"/>
    <w:link w:val="Heading1"/>
    <w:uiPriority w:val="9"/>
    <w:rsid w:val="000E0564"/>
    <w:rPr>
      <w:rFonts w:ascii="Times New Roman" w:eastAsia="Times New Roman" w:hAnsi="Times New Roman" w:cs="Times New Roman"/>
      <w:color w:val="4B116F"/>
      <w:sz w:val="48"/>
      <w:szCs w:val="48"/>
    </w:rPr>
  </w:style>
  <w:style w:type="paragraph" w:customStyle="1" w:styleId="Default">
    <w:name w:val="Default"/>
    <w:rsid w:val="000E0564"/>
    <w:pPr>
      <w:autoSpaceDE w:val="0"/>
      <w:autoSpaceDN w:val="0"/>
      <w:adjustRightInd w:val="0"/>
    </w:pPr>
    <w:rPr>
      <w:rFonts w:ascii="Arial" w:eastAsia="Times New Roman" w:hAnsi="Arial" w:cs="Arial"/>
      <w:color w:val="000000"/>
      <w:sz w:val="24"/>
      <w:szCs w:val="24"/>
    </w:rPr>
  </w:style>
  <w:style w:type="character" w:styleId="Hyperlink">
    <w:name w:val="Hyperlink"/>
    <w:uiPriority w:val="99"/>
    <w:unhideWhenUsed/>
    <w:rsid w:val="000E0564"/>
    <w:rPr>
      <w:color w:val="0563C1"/>
      <w:u w:val="single"/>
    </w:rPr>
  </w:style>
  <w:style w:type="paragraph" w:styleId="ListParagraph">
    <w:name w:val="List Paragraph"/>
    <w:basedOn w:val="Normal"/>
    <w:uiPriority w:val="34"/>
    <w:qFormat/>
    <w:rsid w:val="000E0564"/>
    <w:pPr>
      <w:ind w:left="720"/>
      <w:contextualSpacing/>
    </w:pPr>
  </w:style>
  <w:style w:type="paragraph" w:styleId="Header">
    <w:name w:val="header"/>
    <w:basedOn w:val="Normal"/>
    <w:link w:val="HeaderChar"/>
    <w:uiPriority w:val="99"/>
    <w:unhideWhenUsed/>
    <w:rsid w:val="00337423"/>
    <w:pPr>
      <w:tabs>
        <w:tab w:val="center" w:pos="4680"/>
        <w:tab w:val="right" w:pos="9360"/>
      </w:tabs>
      <w:spacing w:after="0" w:line="240" w:lineRule="auto"/>
    </w:pPr>
  </w:style>
  <w:style w:type="character" w:customStyle="1" w:styleId="HeaderChar">
    <w:name w:val="Header Char"/>
    <w:link w:val="Header"/>
    <w:uiPriority w:val="99"/>
    <w:rsid w:val="00337423"/>
    <w:rPr>
      <w:rFonts w:ascii="Calibri" w:eastAsia="Times New Roman" w:hAnsi="Calibri" w:cs="Times New Roman"/>
    </w:rPr>
  </w:style>
  <w:style w:type="paragraph" w:styleId="Footer">
    <w:name w:val="footer"/>
    <w:basedOn w:val="Normal"/>
    <w:link w:val="FooterChar"/>
    <w:uiPriority w:val="99"/>
    <w:unhideWhenUsed/>
    <w:rsid w:val="00337423"/>
    <w:pPr>
      <w:tabs>
        <w:tab w:val="center" w:pos="4680"/>
        <w:tab w:val="right" w:pos="9360"/>
      </w:tabs>
      <w:spacing w:after="0" w:line="240" w:lineRule="auto"/>
    </w:pPr>
  </w:style>
  <w:style w:type="character" w:customStyle="1" w:styleId="FooterChar">
    <w:name w:val="Footer Char"/>
    <w:link w:val="Footer"/>
    <w:uiPriority w:val="99"/>
    <w:rsid w:val="00337423"/>
    <w:rPr>
      <w:rFonts w:ascii="Calibri" w:eastAsia="Times New Roman" w:hAnsi="Calibri" w:cs="Times New Roman"/>
    </w:rPr>
  </w:style>
  <w:style w:type="paragraph" w:styleId="BalloonText">
    <w:name w:val="Balloon Text"/>
    <w:basedOn w:val="Normal"/>
    <w:link w:val="BalloonTextChar"/>
    <w:uiPriority w:val="99"/>
    <w:semiHidden/>
    <w:unhideWhenUsed/>
    <w:rsid w:val="001C22A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C22A3"/>
    <w:rPr>
      <w:rFonts w:ascii="Segoe UI" w:eastAsia="Times New Roman" w:hAnsi="Segoe UI" w:cs="Segoe UI"/>
      <w:sz w:val="18"/>
      <w:szCs w:val="18"/>
    </w:rPr>
  </w:style>
  <w:style w:type="character" w:customStyle="1" w:styleId="UnresolvedMention1">
    <w:name w:val="Unresolved Mention1"/>
    <w:uiPriority w:val="99"/>
    <w:semiHidden/>
    <w:unhideWhenUsed/>
    <w:rsid w:val="009A08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79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mcostello@nrcheal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National Research Corporation</Company>
  <LinksUpToDate>false</LinksUpToDate>
  <CharactersWithSpaces>20086</CharactersWithSpaces>
  <SharedDoc>false</SharedDoc>
  <HLinks>
    <vt:vector size="6" baseType="variant">
      <vt:variant>
        <vt:i4>65584</vt:i4>
      </vt:variant>
      <vt:variant>
        <vt:i4>0</vt:i4>
      </vt:variant>
      <vt:variant>
        <vt:i4>0</vt:i4>
      </vt:variant>
      <vt:variant>
        <vt:i4>5</vt:i4>
      </vt:variant>
      <vt:variant>
        <vt:lpwstr>mailto:tmcostello@nrchealth.com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Costello</dc:creator>
  <cp:keywords/>
  <dc:description/>
  <cp:lastModifiedBy>Teresa M Costello</cp:lastModifiedBy>
  <cp:revision>3</cp:revision>
  <dcterms:created xsi:type="dcterms:W3CDTF">2023-05-17T16:01:00Z</dcterms:created>
  <dcterms:modified xsi:type="dcterms:W3CDTF">2023-05-17T16:02:00Z</dcterms:modified>
</cp:coreProperties>
</file>